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30047" w:rsidRDefault="00930047" w:rsidP="00930047">
      <w:pPr>
        <w:jc w:val="center"/>
        <w:rPr>
          <w:rFonts w:ascii="Times New Roman" w:hAnsi="Times New Roman" w:cs="Times New Roman"/>
          <w:b/>
          <w:sz w:val="36"/>
          <w:szCs w:val="36"/>
        </w:rPr>
      </w:pPr>
      <w:r>
        <w:rPr>
          <w:rFonts w:ascii="Times New Roman" w:eastAsia="Times New Roman" w:hAnsi="Times New Roman" w:cs="Times New Roman"/>
          <w:b/>
          <w:color w:val="000000"/>
          <w:sz w:val="36"/>
          <w:szCs w:val="36"/>
        </w:rPr>
        <w:t>PHP-34102: Pharmacokinetics</w:t>
      </w:r>
    </w:p>
    <w:p w:rsidR="00930047" w:rsidRDefault="00930047" w:rsidP="00930047">
      <w:pPr>
        <w:jc w:val="center"/>
        <w:rPr>
          <w:rFonts w:ascii="Times New Roman" w:hAnsi="Times New Roman" w:cs="Times New Roman"/>
          <w:b/>
          <w:sz w:val="28"/>
          <w:szCs w:val="28"/>
        </w:rPr>
      </w:pPr>
    </w:p>
    <w:p w:rsidR="00930047" w:rsidRDefault="00930047" w:rsidP="00930047">
      <w:pPr>
        <w:jc w:val="center"/>
        <w:rPr>
          <w:rFonts w:ascii="Times New Roman" w:hAnsi="Times New Roman" w:cs="Times New Roman"/>
          <w:b/>
          <w:sz w:val="28"/>
          <w:szCs w:val="28"/>
        </w:rPr>
      </w:pPr>
      <w:r>
        <w:rPr>
          <w:rFonts w:ascii="Times New Roman" w:hAnsi="Times New Roman" w:cs="Times New Roman"/>
          <w:b/>
          <w:sz w:val="28"/>
          <w:szCs w:val="28"/>
        </w:rPr>
        <w:t>Dr. Imran Masood, PhD</w:t>
      </w:r>
    </w:p>
    <w:p w:rsidR="00CB60D6" w:rsidRPr="004952D4" w:rsidRDefault="00930047" w:rsidP="00930047">
      <w:pPr>
        <w:jc w:val="center"/>
        <w:rPr>
          <w:rFonts w:ascii="Times New Roman" w:hAnsi="Times New Roman" w:cs="Times New Roman"/>
          <w:sz w:val="72"/>
          <w:szCs w:val="72"/>
        </w:rPr>
      </w:pPr>
      <w:hyperlink r:id="rId7" w:history="1">
        <w:r>
          <w:rPr>
            <w:rStyle w:val="Hyperlink"/>
            <w:rFonts w:ascii="Times New Roman" w:hAnsi="Times New Roman" w:cs="Times New Roman"/>
            <w:sz w:val="24"/>
            <w:szCs w:val="24"/>
          </w:rPr>
          <w:t>drimranmasood@iub.edu.pk</w:t>
        </w:r>
      </w:hyperlink>
    </w:p>
    <w:p w:rsidR="00CB60D6" w:rsidRPr="00930047" w:rsidRDefault="00930047" w:rsidP="00CB60D6">
      <w:pPr>
        <w:jc w:val="center"/>
        <w:rPr>
          <w:rFonts w:ascii="Times New Roman" w:hAnsi="Times New Roman" w:cs="Times New Roman"/>
          <w:sz w:val="36"/>
          <w:szCs w:val="36"/>
        </w:rPr>
      </w:pPr>
      <w:r>
        <w:rPr>
          <w:rFonts w:ascii="Times New Roman" w:hAnsi="Times New Roman" w:cs="Times New Roman"/>
          <w:b/>
          <w:sz w:val="36"/>
          <w:szCs w:val="36"/>
        </w:rPr>
        <w:t>Therapeutic Drug Monitoring a</w:t>
      </w:r>
      <w:r w:rsidRPr="00930047">
        <w:rPr>
          <w:rFonts w:ascii="Times New Roman" w:hAnsi="Times New Roman" w:cs="Times New Roman"/>
          <w:b/>
          <w:sz w:val="36"/>
          <w:szCs w:val="36"/>
        </w:rPr>
        <w:t>nd Dose</w:t>
      </w:r>
      <w:r>
        <w:rPr>
          <w:rFonts w:ascii="Times New Roman" w:hAnsi="Times New Roman" w:cs="Times New Roman"/>
          <w:b/>
          <w:sz w:val="36"/>
          <w:szCs w:val="36"/>
        </w:rPr>
        <w:t xml:space="preserve"> Adjustment</w:t>
      </w: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930047" w:rsidRDefault="00930047" w:rsidP="007B64F3">
      <w:pPr>
        <w:jc w:val="center"/>
        <w:rPr>
          <w:rFonts w:ascii="Times New Roman" w:hAnsi="Times New Roman" w:cs="Times New Roman"/>
          <w:sz w:val="72"/>
          <w:szCs w:val="72"/>
          <w:u w:val="single"/>
        </w:rPr>
      </w:pPr>
    </w:p>
    <w:p w:rsidR="0069276F" w:rsidRDefault="0069276F" w:rsidP="007B64F3">
      <w:pPr>
        <w:jc w:val="center"/>
        <w:rPr>
          <w:rFonts w:ascii="Times New Roman" w:hAnsi="Times New Roman" w:cs="Times New Roman"/>
          <w:sz w:val="72"/>
          <w:szCs w:val="72"/>
          <w:u w:val="single"/>
        </w:rPr>
      </w:pPr>
    </w:p>
    <w:p w:rsidR="000A1152" w:rsidRDefault="000A1152" w:rsidP="007B64F3">
      <w:pPr>
        <w:jc w:val="center"/>
        <w:rPr>
          <w:rFonts w:ascii="Times New Roman" w:hAnsi="Times New Roman" w:cs="Times New Roman"/>
          <w:sz w:val="24"/>
          <w:szCs w:val="24"/>
          <w:u w:val="single"/>
        </w:rPr>
      </w:pPr>
    </w:p>
    <w:p w:rsidR="000A1152" w:rsidRDefault="000A1152" w:rsidP="007B64F3">
      <w:pPr>
        <w:jc w:val="center"/>
        <w:rPr>
          <w:rFonts w:ascii="Times New Roman" w:hAnsi="Times New Roman" w:cs="Times New Roman"/>
          <w:sz w:val="24"/>
          <w:szCs w:val="24"/>
          <w:u w:val="single"/>
        </w:rPr>
      </w:pPr>
    </w:p>
    <w:p w:rsidR="00606676" w:rsidRPr="000A1152" w:rsidRDefault="007B64F3" w:rsidP="007B64F3">
      <w:pPr>
        <w:jc w:val="center"/>
        <w:rPr>
          <w:rFonts w:ascii="Times New Roman" w:hAnsi="Times New Roman" w:cs="Times New Roman"/>
          <w:sz w:val="36"/>
          <w:szCs w:val="36"/>
          <w:u w:val="single"/>
        </w:rPr>
      </w:pPr>
      <w:r w:rsidRPr="000A1152">
        <w:rPr>
          <w:rFonts w:ascii="Times New Roman" w:hAnsi="Times New Roman" w:cs="Times New Roman"/>
          <w:sz w:val="36"/>
          <w:szCs w:val="36"/>
          <w:u w:val="single"/>
        </w:rPr>
        <w:lastRenderedPageBreak/>
        <w:t>Contents</w:t>
      </w:r>
      <w:bookmarkStart w:id="0" w:name="_GoBack"/>
      <w:bookmarkEnd w:id="0"/>
    </w:p>
    <w:p w:rsidR="00057AF2" w:rsidRPr="0069276F" w:rsidRDefault="00057AF2" w:rsidP="00057AF2">
      <w:pPr>
        <w:jc w:val="center"/>
        <w:rPr>
          <w:rFonts w:ascii="Times New Roman" w:hAnsi="Times New Roman" w:cs="Times New Roman"/>
          <w:sz w:val="24"/>
          <w:szCs w:val="24"/>
        </w:rPr>
      </w:pP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1. INTRODUCTION</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2. FUNCTIONS</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3. CONCEPT OF TDM</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4. WHEN &amp; WHY TDM IS REQUIRED</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5. DO ALL DRUGS NEED TDM</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6. COMMONLY MONITORED DRUGS</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7. BENEFITS OF TDM</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8. PROBLEMS OF TDM SERVICE</w:t>
      </w:r>
    </w:p>
    <w:p w:rsidR="00892B6A" w:rsidRPr="0069276F" w:rsidRDefault="00D31345"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9.</w:t>
      </w:r>
      <w:r w:rsidR="00057AF2" w:rsidRPr="0069276F">
        <w:rPr>
          <w:rFonts w:ascii="Times New Roman" w:hAnsi="Times New Roman" w:cs="Times New Roman"/>
          <w:sz w:val="24"/>
          <w:szCs w:val="24"/>
        </w:rPr>
        <w:t xml:space="preserve"> </w:t>
      </w:r>
      <w:r w:rsidRPr="0069276F">
        <w:rPr>
          <w:rFonts w:ascii="Times New Roman" w:hAnsi="Times New Roman" w:cs="Times New Roman"/>
          <w:sz w:val="24"/>
          <w:szCs w:val="24"/>
        </w:rPr>
        <w:t xml:space="preserve">CLINICAL SIGNIFICANCE OF TDM </w:t>
      </w:r>
    </w:p>
    <w:p w:rsidR="00892B6A" w:rsidRPr="0069276F" w:rsidRDefault="00C96A56"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10. Dose adjustment in renal and hepatic failure patients</w:t>
      </w:r>
    </w:p>
    <w:p w:rsidR="00C96A56" w:rsidRPr="0069276F" w:rsidRDefault="00C96A56" w:rsidP="00057AF2">
      <w:pPr>
        <w:spacing w:line="360" w:lineRule="auto"/>
        <w:ind w:left="360"/>
        <w:rPr>
          <w:rFonts w:ascii="Times New Roman" w:hAnsi="Times New Roman" w:cs="Times New Roman"/>
          <w:sz w:val="24"/>
          <w:szCs w:val="24"/>
        </w:rPr>
      </w:pPr>
      <w:r w:rsidRPr="0069276F">
        <w:rPr>
          <w:rFonts w:ascii="Times New Roman" w:hAnsi="Times New Roman" w:cs="Times New Roman"/>
          <w:sz w:val="24"/>
          <w:szCs w:val="24"/>
        </w:rPr>
        <w:t xml:space="preserve">11. Conclusion </w:t>
      </w:r>
    </w:p>
    <w:p w:rsidR="00057AF2" w:rsidRPr="0069276F" w:rsidRDefault="00057AF2" w:rsidP="00057AF2">
      <w:pPr>
        <w:rPr>
          <w:rFonts w:ascii="Times New Roman" w:hAnsi="Times New Roman" w:cs="Times New Roman"/>
          <w:sz w:val="24"/>
          <w:szCs w:val="24"/>
        </w:rPr>
      </w:pPr>
    </w:p>
    <w:p w:rsidR="00057AF2" w:rsidRPr="0069276F" w:rsidRDefault="00057AF2" w:rsidP="00057AF2">
      <w:pPr>
        <w:rPr>
          <w:rFonts w:ascii="Times New Roman" w:hAnsi="Times New Roman" w:cs="Times New Roman"/>
          <w:sz w:val="24"/>
          <w:szCs w:val="24"/>
        </w:rPr>
      </w:pPr>
    </w:p>
    <w:p w:rsidR="00057AF2" w:rsidRPr="0069276F" w:rsidRDefault="00057AF2" w:rsidP="00057AF2">
      <w:pPr>
        <w:rPr>
          <w:rFonts w:ascii="Times New Roman" w:hAnsi="Times New Roman" w:cs="Times New Roman"/>
          <w:sz w:val="24"/>
          <w:szCs w:val="24"/>
        </w:rPr>
      </w:pPr>
    </w:p>
    <w:p w:rsidR="00057AF2" w:rsidRPr="0069276F" w:rsidRDefault="00057AF2" w:rsidP="00057AF2">
      <w:pPr>
        <w:rPr>
          <w:rFonts w:ascii="Times New Roman" w:hAnsi="Times New Roman" w:cs="Times New Roman"/>
          <w:sz w:val="24"/>
          <w:szCs w:val="24"/>
        </w:rPr>
      </w:pPr>
    </w:p>
    <w:p w:rsidR="005E5A99" w:rsidRPr="0069276F" w:rsidRDefault="005E5A99" w:rsidP="00057AF2">
      <w:pPr>
        <w:rPr>
          <w:rFonts w:ascii="Times New Roman" w:hAnsi="Times New Roman" w:cs="Times New Roman"/>
          <w:sz w:val="24"/>
          <w:szCs w:val="24"/>
        </w:rPr>
      </w:pPr>
    </w:p>
    <w:p w:rsidR="00892B6A" w:rsidRPr="0069276F" w:rsidRDefault="00D31345" w:rsidP="00606676">
      <w:pPr>
        <w:ind w:left="360"/>
        <w:rPr>
          <w:rFonts w:ascii="Times New Roman" w:hAnsi="Times New Roman" w:cs="Times New Roman"/>
          <w:sz w:val="24"/>
          <w:szCs w:val="24"/>
        </w:rPr>
      </w:pPr>
      <w:r w:rsidRPr="0069276F">
        <w:rPr>
          <w:rFonts w:ascii="Times New Roman" w:hAnsi="Times New Roman" w:cs="Times New Roman"/>
          <w:sz w:val="24"/>
          <w:szCs w:val="24"/>
        </w:rPr>
        <w:t xml:space="preserve">TDM generally defines </w:t>
      </w:r>
      <w:r w:rsidRPr="0069276F">
        <w:rPr>
          <w:rFonts w:ascii="Times New Roman" w:hAnsi="Times New Roman" w:cs="Times New Roman"/>
          <w:b/>
          <w:bCs/>
          <w:sz w:val="24"/>
          <w:szCs w:val="24"/>
        </w:rPr>
        <w:t>as the clinical laboratory measurement of a chemical parameter that will appropriate medical interpretation will directly influence drug prescribing procedures</w:t>
      </w:r>
    </w:p>
    <w:p w:rsidR="00892B6A" w:rsidRPr="0069276F" w:rsidRDefault="00D31345" w:rsidP="00606676">
      <w:pPr>
        <w:numPr>
          <w:ilvl w:val="0"/>
          <w:numId w:val="1"/>
        </w:numPr>
        <w:rPr>
          <w:rFonts w:ascii="Times New Roman" w:hAnsi="Times New Roman" w:cs="Times New Roman"/>
          <w:sz w:val="24"/>
          <w:szCs w:val="24"/>
        </w:rPr>
      </w:pPr>
      <w:r w:rsidRPr="0069276F">
        <w:rPr>
          <w:rFonts w:ascii="Times New Roman" w:hAnsi="Times New Roman" w:cs="Times New Roman"/>
          <w:sz w:val="24"/>
          <w:szCs w:val="24"/>
        </w:rPr>
        <w:t xml:space="preserve">It involves the use of drug concentration measurements in body fluids as an aid to the management of drug therapy for the cure or prevention of disease </w:t>
      </w:r>
    </w:p>
    <w:p w:rsidR="00892B6A" w:rsidRPr="0069276F" w:rsidRDefault="00D31345" w:rsidP="00606676">
      <w:pPr>
        <w:numPr>
          <w:ilvl w:val="0"/>
          <w:numId w:val="1"/>
        </w:numPr>
        <w:rPr>
          <w:rFonts w:ascii="Times New Roman" w:hAnsi="Times New Roman" w:cs="Times New Roman"/>
          <w:sz w:val="24"/>
          <w:szCs w:val="24"/>
        </w:rPr>
      </w:pPr>
      <w:r w:rsidRPr="0069276F">
        <w:rPr>
          <w:rFonts w:ascii="Times New Roman" w:hAnsi="Times New Roman" w:cs="Times New Roman"/>
          <w:sz w:val="24"/>
          <w:szCs w:val="24"/>
        </w:rPr>
        <w:t xml:space="preserve">TDM enables the assessment of </w:t>
      </w:r>
      <w:r w:rsidRPr="0069276F">
        <w:rPr>
          <w:rFonts w:ascii="Times New Roman" w:hAnsi="Times New Roman" w:cs="Times New Roman"/>
          <w:b/>
          <w:bCs/>
          <w:sz w:val="24"/>
          <w:szCs w:val="24"/>
        </w:rPr>
        <w:t>efficacy and safety</w:t>
      </w:r>
      <w:r w:rsidRPr="0069276F">
        <w:rPr>
          <w:rFonts w:ascii="Times New Roman" w:hAnsi="Times New Roman" w:cs="Times New Roman"/>
          <w:sz w:val="24"/>
          <w:szCs w:val="24"/>
        </w:rPr>
        <w:t xml:space="preserve"> of a particular medication in a variety of clinical settings</w:t>
      </w:r>
    </w:p>
    <w:p w:rsidR="00892B6A" w:rsidRPr="0069276F" w:rsidRDefault="00D31345" w:rsidP="00606676">
      <w:pPr>
        <w:numPr>
          <w:ilvl w:val="0"/>
          <w:numId w:val="1"/>
        </w:numPr>
        <w:rPr>
          <w:rFonts w:ascii="Times New Roman" w:hAnsi="Times New Roman" w:cs="Times New Roman"/>
          <w:sz w:val="24"/>
          <w:szCs w:val="24"/>
        </w:rPr>
      </w:pPr>
      <w:r w:rsidRPr="0069276F">
        <w:rPr>
          <w:rFonts w:ascii="Times New Roman" w:hAnsi="Times New Roman" w:cs="Times New Roman"/>
          <w:sz w:val="24"/>
          <w:szCs w:val="24"/>
        </w:rPr>
        <w:t xml:space="preserve">The goal of this process is </w:t>
      </w:r>
      <w:r w:rsidRPr="0069276F">
        <w:rPr>
          <w:rFonts w:ascii="Times New Roman" w:hAnsi="Times New Roman" w:cs="Times New Roman"/>
          <w:b/>
          <w:bCs/>
          <w:sz w:val="24"/>
          <w:szCs w:val="24"/>
        </w:rPr>
        <w:t xml:space="preserve">to individualize therapeutic regimen </w:t>
      </w:r>
      <w:r w:rsidRPr="0069276F">
        <w:rPr>
          <w:rFonts w:ascii="Times New Roman" w:hAnsi="Times New Roman" w:cs="Times New Roman"/>
          <w:sz w:val="24"/>
          <w:szCs w:val="24"/>
        </w:rPr>
        <w:t xml:space="preserve">for optimal patient benefit </w:t>
      </w:r>
    </w:p>
    <w:p w:rsidR="00606676" w:rsidRPr="0069276F" w:rsidRDefault="005E5A99">
      <w:pPr>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5943600" cy="3343275"/>
            <wp:effectExtent l="19050" t="0" r="0" b="0"/>
            <wp:docPr id="7" name="Picture 2" descr="• Therapeutic drug monitoring aims to promote&#10;optimum drug treatment by maintaining serum&#10;drug concentration within a ‘T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 Therapeutic drug monitoring aims to promote&#10;optimum drug treatment by maintaining serum&#10;drug concentration within a ‘Th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extLst/>
                  </pic:spPr>
                </pic:pic>
              </a:graphicData>
            </a:graphic>
          </wp:inline>
        </w:drawing>
      </w:r>
    </w:p>
    <w:p w:rsidR="00606676" w:rsidRPr="0069276F" w:rsidRDefault="00606676">
      <w:pPr>
        <w:rPr>
          <w:rFonts w:ascii="Times New Roman" w:hAnsi="Times New Roman" w:cs="Times New Roman"/>
          <w:sz w:val="24"/>
          <w:szCs w:val="24"/>
        </w:rPr>
      </w:pPr>
    </w:p>
    <w:p w:rsidR="00606676" w:rsidRPr="0069276F" w:rsidRDefault="00606676">
      <w:pPr>
        <w:rPr>
          <w:rFonts w:ascii="Times New Roman" w:hAnsi="Times New Roman" w:cs="Times New Roman"/>
          <w:sz w:val="24"/>
          <w:szCs w:val="24"/>
        </w:rPr>
      </w:pPr>
    </w:p>
    <w:p w:rsidR="004D619D" w:rsidRPr="0069276F" w:rsidRDefault="005E5A99">
      <w:pPr>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2786495" cy="2417618"/>
            <wp:effectExtent l="19050" t="0" r="0" b="0"/>
            <wp:docPr id="18" name="Picture 4" descr="Image result for therapeutic index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4" descr="Image result for therapeutic index formul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0825" cy="2421375"/>
                    </a:xfrm>
                    <a:prstGeom prst="rect">
                      <a:avLst/>
                    </a:prstGeom>
                    <a:noFill/>
                    <a:extLst/>
                  </pic:spPr>
                </pic:pic>
              </a:graphicData>
            </a:graphic>
          </wp:inline>
        </w:drawing>
      </w:r>
      <w:r w:rsidRPr="0069276F">
        <w:rPr>
          <w:rFonts w:ascii="Times New Roman" w:hAnsi="Times New Roman" w:cs="Times New Roman"/>
          <w:noProof/>
          <w:sz w:val="24"/>
          <w:szCs w:val="24"/>
        </w:rPr>
        <w:drawing>
          <wp:inline distT="0" distB="0" distL="0" distR="0">
            <wp:extent cx="3026582" cy="2320636"/>
            <wp:effectExtent l="19050" t="0" r="2368" b="0"/>
            <wp:docPr id="21" name="Picture 6" descr="Image result for therapeutic index formu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8" name="Picture 6" descr="Image result for therapeutic index formula"/>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26582" cy="2320636"/>
                    </a:xfrm>
                    <a:prstGeom prst="rect">
                      <a:avLst/>
                    </a:prstGeom>
                    <a:noFill/>
                    <a:extLst/>
                  </pic:spPr>
                </pic:pic>
              </a:graphicData>
            </a:graphic>
          </wp:inline>
        </w:drawing>
      </w:r>
    </w:p>
    <w:p w:rsidR="004D619D" w:rsidRPr="0069276F" w:rsidRDefault="004D619D">
      <w:pPr>
        <w:rPr>
          <w:rFonts w:ascii="Times New Roman" w:hAnsi="Times New Roman" w:cs="Times New Roman"/>
          <w:b/>
          <w:sz w:val="24"/>
          <w:szCs w:val="24"/>
          <w:u w:val="single"/>
        </w:rPr>
      </w:pPr>
      <w:r w:rsidRPr="0069276F">
        <w:rPr>
          <w:rFonts w:ascii="Times New Roman" w:hAnsi="Times New Roman" w:cs="Times New Roman"/>
          <w:b/>
          <w:sz w:val="24"/>
          <w:szCs w:val="24"/>
          <w:u w:val="single"/>
        </w:rPr>
        <w:t>FUNCTONS</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Select drug </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Design dosage regimen</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Evaluate patient response</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Determine need for measuring serum concentration</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Assay for drug concentration in biological fluids</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lastRenderedPageBreak/>
        <w:t xml:space="preserve"> Perform pharmacokinetic evaluation of drug concentration</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Re-adjust the dosage regimen</w:t>
      </w:r>
    </w:p>
    <w:p w:rsidR="004D619D" w:rsidRPr="0069276F" w:rsidRDefault="004D619D" w:rsidP="004D619D">
      <w:pPr>
        <w:ind w:left="720"/>
        <w:rPr>
          <w:rFonts w:ascii="Times New Roman" w:hAnsi="Times New Roman" w:cs="Times New Roman"/>
          <w:b/>
          <w:sz w:val="24"/>
          <w:szCs w:val="24"/>
          <w:u w:val="single"/>
        </w:rPr>
      </w:pPr>
      <w:r w:rsidRPr="0069276F">
        <w:rPr>
          <w:rFonts w:ascii="Times New Roman" w:hAnsi="Times New Roman" w:cs="Times New Roman"/>
          <w:sz w:val="24"/>
          <w:szCs w:val="24"/>
        </w:rPr>
        <w:tab/>
      </w:r>
      <w:r w:rsidRPr="0069276F">
        <w:rPr>
          <w:rFonts w:ascii="Times New Roman" w:hAnsi="Times New Roman" w:cs="Times New Roman"/>
          <w:sz w:val="24"/>
          <w:szCs w:val="24"/>
        </w:rPr>
        <w:tab/>
      </w:r>
      <w:r w:rsidRPr="0069276F">
        <w:rPr>
          <w:rFonts w:ascii="Times New Roman" w:hAnsi="Times New Roman" w:cs="Times New Roman"/>
          <w:sz w:val="24"/>
          <w:szCs w:val="24"/>
        </w:rPr>
        <w:tab/>
      </w:r>
      <w:r w:rsidRPr="0069276F">
        <w:rPr>
          <w:rFonts w:ascii="Times New Roman" w:hAnsi="Times New Roman" w:cs="Times New Roman"/>
          <w:b/>
          <w:sz w:val="24"/>
          <w:szCs w:val="24"/>
          <w:u w:val="single"/>
        </w:rPr>
        <w:t>CONCEPT OF TDM</w:t>
      </w:r>
    </w:p>
    <w:p w:rsidR="00892B6A" w:rsidRPr="0069276F" w:rsidRDefault="00D31345" w:rsidP="004D619D">
      <w:pPr>
        <w:ind w:left="720"/>
        <w:rPr>
          <w:rFonts w:ascii="Times New Roman" w:hAnsi="Times New Roman" w:cs="Times New Roman"/>
          <w:sz w:val="24"/>
          <w:szCs w:val="24"/>
        </w:rPr>
      </w:pPr>
      <w:r w:rsidRPr="0069276F">
        <w:rPr>
          <w:rFonts w:ascii="Times New Roman" w:hAnsi="Times New Roman" w:cs="Times New Roman"/>
          <w:sz w:val="24"/>
          <w:szCs w:val="24"/>
        </w:rPr>
        <w:t xml:space="preserve">TDM is based on the principle that for some drugs there is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close relationship between the plasma level of the drug and its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clinical effect. </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The main aim of therapeutic drug monitoring is to find out an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effective medication against the disease without any dangerous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toxic action.</w:t>
      </w:r>
    </w:p>
    <w:p w:rsidR="00892B6A" w:rsidRPr="0069276F" w:rsidRDefault="00D31345"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 The purpose of TDM is to individualize the dosage to achieve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 xml:space="preserve">maximum efficacy of a drug and at the same time minimize </w:t>
      </w:r>
    </w:p>
    <w:p w:rsidR="004D619D" w:rsidRPr="0069276F" w:rsidRDefault="004D619D" w:rsidP="004D619D">
      <w:pPr>
        <w:numPr>
          <w:ilvl w:val="0"/>
          <w:numId w:val="3"/>
        </w:numPr>
        <w:rPr>
          <w:rFonts w:ascii="Times New Roman" w:hAnsi="Times New Roman" w:cs="Times New Roman"/>
          <w:sz w:val="24"/>
          <w:szCs w:val="24"/>
        </w:rPr>
      </w:pPr>
      <w:r w:rsidRPr="0069276F">
        <w:rPr>
          <w:rFonts w:ascii="Times New Roman" w:hAnsi="Times New Roman" w:cs="Times New Roman"/>
          <w:sz w:val="24"/>
          <w:szCs w:val="24"/>
        </w:rPr>
        <w:t>adverse drug reactions.</w:t>
      </w:r>
    </w:p>
    <w:p w:rsidR="00445442" w:rsidRPr="0069276F" w:rsidRDefault="00445442" w:rsidP="00445442">
      <w:pPr>
        <w:ind w:left="2160" w:firstLine="720"/>
        <w:rPr>
          <w:rFonts w:ascii="Times New Roman" w:hAnsi="Times New Roman" w:cs="Times New Roman"/>
          <w:sz w:val="24"/>
          <w:szCs w:val="24"/>
        </w:rPr>
      </w:pPr>
      <w:r w:rsidRPr="0069276F">
        <w:rPr>
          <w:rFonts w:ascii="Times New Roman" w:hAnsi="Times New Roman" w:cs="Times New Roman"/>
          <w:sz w:val="24"/>
          <w:szCs w:val="24"/>
          <w:u w:val="single"/>
        </w:rPr>
        <w:t>Indications</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1.Drugs for which relationship between dose and plasma concentration is </w:t>
      </w:r>
      <w:proofErr w:type="gramStart"/>
      <w:r w:rsidRPr="0069276F">
        <w:rPr>
          <w:rFonts w:ascii="Times New Roman" w:hAnsi="Times New Roman" w:cs="Times New Roman"/>
          <w:sz w:val="24"/>
          <w:szCs w:val="24"/>
        </w:rPr>
        <w:t xml:space="preserve">unpredictable,   </w:t>
      </w:r>
      <w:proofErr w:type="spellStart"/>
      <w:proofErr w:type="gramEnd"/>
      <w:r w:rsidRPr="0069276F">
        <w:rPr>
          <w:rFonts w:ascii="Times New Roman" w:hAnsi="Times New Roman" w:cs="Times New Roman"/>
          <w:sz w:val="24"/>
          <w:szCs w:val="24"/>
        </w:rPr>
        <w:t>e.g</w:t>
      </w:r>
      <w:proofErr w:type="spellEnd"/>
      <w:r w:rsidRPr="0069276F">
        <w:rPr>
          <w:rFonts w:ascii="Times New Roman" w:hAnsi="Times New Roman" w:cs="Times New Roman"/>
          <w:sz w:val="24"/>
          <w:szCs w:val="24"/>
        </w:rPr>
        <w:t xml:space="preserve"> Phenytoin</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2. Drugs with a narrow therapeutic </w:t>
      </w:r>
      <w:proofErr w:type="gramStart"/>
      <w:r w:rsidRPr="0069276F">
        <w:rPr>
          <w:rFonts w:ascii="Times New Roman" w:hAnsi="Times New Roman" w:cs="Times New Roman"/>
          <w:sz w:val="24"/>
          <w:szCs w:val="24"/>
        </w:rPr>
        <w:t>window:-</w:t>
      </w:r>
      <w:proofErr w:type="gramEnd"/>
      <w:r w:rsidRPr="0069276F">
        <w:rPr>
          <w:rFonts w:ascii="Times New Roman" w:hAnsi="Times New Roman" w:cs="Times New Roman"/>
          <w:sz w:val="24"/>
          <w:szCs w:val="24"/>
        </w:rPr>
        <w:t xml:space="preserve"> will allow dosage alterations to produce optimal therapeutic effect or to avoid toxic effects. Ex: Lithium, phenytoin, and digoxin</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3. Drugs with steep dose response curve: e.g. theophylline.</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4. Drugs for which there is difficulty in measuring or interpreting the clinical evidence of therapeutic or toxic </w:t>
      </w:r>
      <w:proofErr w:type="gramStart"/>
      <w:r w:rsidRPr="0069276F">
        <w:rPr>
          <w:rFonts w:ascii="Times New Roman" w:hAnsi="Times New Roman" w:cs="Times New Roman"/>
          <w:sz w:val="24"/>
          <w:szCs w:val="24"/>
        </w:rPr>
        <w:t>effects:-</w:t>
      </w:r>
      <w:proofErr w:type="gramEnd"/>
      <w:r w:rsidRPr="0069276F">
        <w:rPr>
          <w:rFonts w:ascii="Times New Roman" w:hAnsi="Times New Roman" w:cs="Times New Roman"/>
          <w:sz w:val="24"/>
          <w:szCs w:val="24"/>
        </w:rPr>
        <w:t xml:space="preserve"> Nausea &amp; vomiting occur in both digitalis toxicity &amp; congestive heart failure.</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5. Drug with </w:t>
      </w:r>
      <w:proofErr w:type="spellStart"/>
      <w:r w:rsidRPr="0069276F">
        <w:rPr>
          <w:rFonts w:ascii="Times New Roman" w:hAnsi="Times New Roman" w:cs="Times New Roman"/>
          <w:sz w:val="24"/>
          <w:szCs w:val="24"/>
        </w:rPr>
        <w:t>saturable</w:t>
      </w:r>
      <w:proofErr w:type="spellEnd"/>
      <w:r w:rsidRPr="0069276F">
        <w:rPr>
          <w:rFonts w:ascii="Times New Roman" w:hAnsi="Times New Roman" w:cs="Times New Roman"/>
          <w:sz w:val="24"/>
          <w:szCs w:val="24"/>
        </w:rPr>
        <w:t xml:space="preserve"> metabolism: Phenytoin</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6. Drug with poorly defined end point</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7.Renal disease: Alter the relationship between dose &amp; the plasma concentration. Important in case of digoxin, lithium &amp; aminoglycoside antibiotics.</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8. Drug interactions: When another drug alters the relationship between </w:t>
      </w:r>
      <w:proofErr w:type="gramStart"/>
      <w:r w:rsidRPr="0069276F">
        <w:rPr>
          <w:rFonts w:ascii="Times New Roman" w:hAnsi="Times New Roman" w:cs="Times New Roman"/>
          <w:sz w:val="24"/>
          <w:szCs w:val="24"/>
        </w:rPr>
        <w:t>dose  plasma</w:t>
      </w:r>
      <w:proofErr w:type="gramEnd"/>
      <w:r w:rsidRPr="0069276F">
        <w:rPr>
          <w:rFonts w:ascii="Times New Roman" w:hAnsi="Times New Roman" w:cs="Times New Roman"/>
          <w:sz w:val="24"/>
          <w:szCs w:val="24"/>
        </w:rPr>
        <w:t xml:space="preserve"> concentration e.g. plasma concentration of lithium is increased by thiazide.</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 xml:space="preserve">9. Drug with large Individual variability at steady state </w:t>
      </w:r>
      <w:proofErr w:type="gramStart"/>
      <w:r w:rsidRPr="0069276F">
        <w:rPr>
          <w:rFonts w:ascii="Times New Roman" w:hAnsi="Times New Roman" w:cs="Times New Roman"/>
          <w:sz w:val="24"/>
          <w:szCs w:val="24"/>
        </w:rPr>
        <w:t>PDC(</w:t>
      </w:r>
      <w:proofErr w:type="gramEnd"/>
      <w:r w:rsidRPr="0069276F">
        <w:rPr>
          <w:rFonts w:ascii="Times New Roman" w:hAnsi="Times New Roman" w:cs="Times New Roman"/>
          <w:sz w:val="24"/>
          <w:szCs w:val="24"/>
        </w:rPr>
        <w:t>plasma drug concentration) in any given dose</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10. For diagnosis of suspected toxicity &amp; determining drug abuse</w:t>
      </w:r>
    </w:p>
    <w:p w:rsidR="00445442"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t>11. To evaluate compliance of patient</w:t>
      </w:r>
    </w:p>
    <w:p w:rsidR="004D619D" w:rsidRPr="0069276F" w:rsidRDefault="00445442" w:rsidP="00445442">
      <w:pPr>
        <w:rPr>
          <w:rFonts w:ascii="Times New Roman" w:hAnsi="Times New Roman" w:cs="Times New Roman"/>
          <w:sz w:val="24"/>
          <w:szCs w:val="24"/>
        </w:rPr>
      </w:pPr>
      <w:r w:rsidRPr="0069276F">
        <w:rPr>
          <w:rFonts w:ascii="Times New Roman" w:hAnsi="Times New Roman" w:cs="Times New Roman"/>
          <w:sz w:val="24"/>
          <w:szCs w:val="24"/>
        </w:rPr>
        <w:lastRenderedPageBreak/>
        <w:t xml:space="preserve">12. Guiding withdrawal of therapy: </w:t>
      </w:r>
      <w:proofErr w:type="spellStart"/>
      <w:r w:rsidRPr="0069276F">
        <w:rPr>
          <w:rFonts w:ascii="Times New Roman" w:hAnsi="Times New Roman" w:cs="Times New Roman"/>
          <w:sz w:val="24"/>
          <w:szCs w:val="24"/>
        </w:rPr>
        <w:t>Antiepileptics</w:t>
      </w:r>
      <w:proofErr w:type="spellEnd"/>
      <w:r w:rsidRPr="0069276F">
        <w:rPr>
          <w:rFonts w:ascii="Times New Roman" w:hAnsi="Times New Roman" w:cs="Times New Roman"/>
          <w:sz w:val="24"/>
          <w:szCs w:val="24"/>
        </w:rPr>
        <w:t>, Cyclosporine</w:t>
      </w:r>
    </w:p>
    <w:p w:rsidR="004D619D" w:rsidRPr="0069276F" w:rsidRDefault="004D619D" w:rsidP="004D619D">
      <w:pPr>
        <w:rPr>
          <w:rFonts w:ascii="Times New Roman" w:hAnsi="Times New Roman" w:cs="Times New Roman"/>
          <w:sz w:val="24"/>
          <w:szCs w:val="24"/>
          <w:u w:val="single"/>
        </w:rPr>
      </w:pPr>
      <w:r w:rsidRPr="0069276F">
        <w:rPr>
          <w:rFonts w:ascii="Times New Roman" w:hAnsi="Times New Roman" w:cs="Times New Roman"/>
          <w:sz w:val="24"/>
          <w:szCs w:val="24"/>
          <w:u w:val="single"/>
        </w:rPr>
        <w:t>WHEN TDM IS UNNECESSARY</w:t>
      </w:r>
    </w:p>
    <w:p w:rsidR="00892B6A" w:rsidRPr="0069276F" w:rsidRDefault="00D31345" w:rsidP="004D619D">
      <w:pPr>
        <w:numPr>
          <w:ilvl w:val="0"/>
          <w:numId w:val="8"/>
        </w:numPr>
        <w:rPr>
          <w:rFonts w:ascii="Times New Roman" w:hAnsi="Times New Roman" w:cs="Times New Roman"/>
          <w:sz w:val="24"/>
          <w:szCs w:val="24"/>
        </w:rPr>
      </w:pPr>
      <w:r w:rsidRPr="0069276F">
        <w:rPr>
          <w:rFonts w:ascii="Times New Roman" w:hAnsi="Times New Roman" w:cs="Times New Roman"/>
          <w:sz w:val="24"/>
          <w:szCs w:val="24"/>
        </w:rPr>
        <w:t xml:space="preserve"> The pharmacological effects can be clinically </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quantified.</w:t>
      </w:r>
    </w:p>
    <w:p w:rsidR="00892B6A" w:rsidRPr="0069276F" w:rsidRDefault="00D31345" w:rsidP="004D619D">
      <w:pPr>
        <w:numPr>
          <w:ilvl w:val="0"/>
          <w:numId w:val="9"/>
        </w:numPr>
        <w:rPr>
          <w:rFonts w:ascii="Times New Roman" w:hAnsi="Times New Roman" w:cs="Times New Roman"/>
          <w:sz w:val="24"/>
          <w:szCs w:val="24"/>
        </w:rPr>
      </w:pPr>
      <w:r w:rsidRPr="0069276F">
        <w:rPr>
          <w:rFonts w:ascii="Times New Roman" w:hAnsi="Times New Roman" w:cs="Times New Roman"/>
          <w:sz w:val="24"/>
          <w:szCs w:val="24"/>
        </w:rPr>
        <w:t xml:space="preserve"> When concentration effect relationship remains </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unestablished.</w:t>
      </w:r>
    </w:p>
    <w:p w:rsidR="00892B6A" w:rsidRPr="0069276F" w:rsidRDefault="00D31345" w:rsidP="004D619D">
      <w:pPr>
        <w:numPr>
          <w:ilvl w:val="0"/>
          <w:numId w:val="10"/>
        </w:numPr>
        <w:rPr>
          <w:rFonts w:ascii="Times New Roman" w:hAnsi="Times New Roman" w:cs="Times New Roman"/>
          <w:sz w:val="24"/>
          <w:szCs w:val="24"/>
        </w:rPr>
      </w:pPr>
      <w:r w:rsidRPr="0069276F">
        <w:rPr>
          <w:rFonts w:ascii="Times New Roman" w:hAnsi="Times New Roman" w:cs="Times New Roman"/>
          <w:sz w:val="24"/>
          <w:szCs w:val="24"/>
        </w:rPr>
        <w:t xml:space="preserve"> Drugs with wide therapeutic range such as beta </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blockers and calcium channel blockers.</w:t>
      </w:r>
    </w:p>
    <w:p w:rsidR="00892B6A" w:rsidRPr="0069276F" w:rsidRDefault="00D31345" w:rsidP="004D619D">
      <w:pPr>
        <w:numPr>
          <w:ilvl w:val="0"/>
          <w:numId w:val="11"/>
        </w:numPr>
        <w:rPr>
          <w:rFonts w:ascii="Times New Roman" w:hAnsi="Times New Roman" w:cs="Times New Roman"/>
          <w:sz w:val="24"/>
          <w:szCs w:val="24"/>
        </w:rPr>
      </w:pPr>
      <w:r w:rsidRPr="0069276F">
        <w:rPr>
          <w:rFonts w:ascii="Times New Roman" w:hAnsi="Times New Roman" w:cs="Times New Roman"/>
          <w:sz w:val="24"/>
          <w:szCs w:val="24"/>
        </w:rPr>
        <w:t xml:space="preserve"> Dosage need not be individualized. </w:t>
      </w:r>
    </w:p>
    <w:p w:rsidR="004D619D" w:rsidRPr="0069276F" w:rsidRDefault="004D619D" w:rsidP="005E5A99">
      <w:pPr>
        <w:ind w:left="360"/>
        <w:jc w:val="both"/>
        <w:rPr>
          <w:rFonts w:ascii="Times New Roman" w:hAnsi="Times New Roman" w:cs="Times New Roman"/>
          <w:sz w:val="24"/>
          <w:szCs w:val="24"/>
          <w:u w:val="single"/>
        </w:rPr>
      </w:pPr>
      <w:r w:rsidRPr="0069276F">
        <w:rPr>
          <w:rFonts w:ascii="Times New Roman" w:hAnsi="Times New Roman" w:cs="Times New Roman"/>
          <w:sz w:val="24"/>
          <w:szCs w:val="24"/>
          <w:u w:val="single"/>
        </w:rPr>
        <w:t>WHY TDM?</w:t>
      </w:r>
    </w:p>
    <w:p w:rsidR="00892B6A" w:rsidRPr="0069276F" w:rsidRDefault="00D31345" w:rsidP="004D619D">
      <w:pPr>
        <w:numPr>
          <w:ilvl w:val="0"/>
          <w:numId w:val="12"/>
        </w:numPr>
        <w:rPr>
          <w:rFonts w:ascii="Times New Roman" w:hAnsi="Times New Roman" w:cs="Times New Roman"/>
          <w:sz w:val="24"/>
          <w:szCs w:val="24"/>
        </w:rPr>
      </w:pPr>
      <w:r w:rsidRPr="0069276F">
        <w:rPr>
          <w:rFonts w:ascii="Times New Roman" w:hAnsi="Times New Roman" w:cs="Times New Roman"/>
          <w:sz w:val="24"/>
          <w:szCs w:val="24"/>
        </w:rPr>
        <w:t>To achieve optimal drug therapy.</w:t>
      </w:r>
    </w:p>
    <w:p w:rsidR="00892B6A" w:rsidRPr="0069276F" w:rsidRDefault="00D31345" w:rsidP="004D619D">
      <w:pPr>
        <w:numPr>
          <w:ilvl w:val="0"/>
          <w:numId w:val="12"/>
        </w:numPr>
        <w:rPr>
          <w:rFonts w:ascii="Times New Roman" w:hAnsi="Times New Roman" w:cs="Times New Roman"/>
          <w:sz w:val="24"/>
          <w:szCs w:val="24"/>
        </w:rPr>
      </w:pPr>
      <w:r w:rsidRPr="0069276F">
        <w:rPr>
          <w:rFonts w:ascii="Times New Roman" w:hAnsi="Times New Roman" w:cs="Times New Roman"/>
          <w:sz w:val="24"/>
          <w:szCs w:val="24"/>
        </w:rPr>
        <w:t xml:space="preserve"> To achieve desired pharmacological effect of a drug within </w:t>
      </w:r>
    </w:p>
    <w:p w:rsidR="004D619D" w:rsidRPr="0069276F" w:rsidRDefault="004D619D" w:rsidP="004D619D">
      <w:pPr>
        <w:ind w:left="720"/>
        <w:rPr>
          <w:rFonts w:ascii="Times New Roman" w:hAnsi="Times New Roman" w:cs="Times New Roman"/>
          <w:sz w:val="24"/>
          <w:szCs w:val="24"/>
        </w:rPr>
      </w:pPr>
      <w:r w:rsidRPr="0069276F">
        <w:rPr>
          <w:rFonts w:ascii="Times New Roman" w:hAnsi="Times New Roman" w:cs="Times New Roman"/>
          <w:sz w:val="24"/>
          <w:szCs w:val="24"/>
        </w:rPr>
        <w:t>shortest possible time with no toxicity</w:t>
      </w:r>
    </w:p>
    <w:p w:rsidR="00892B6A" w:rsidRPr="0069276F" w:rsidRDefault="00D31345" w:rsidP="004D619D">
      <w:pPr>
        <w:numPr>
          <w:ilvl w:val="0"/>
          <w:numId w:val="13"/>
        </w:numPr>
        <w:rPr>
          <w:rFonts w:ascii="Times New Roman" w:hAnsi="Times New Roman" w:cs="Times New Roman"/>
          <w:sz w:val="24"/>
          <w:szCs w:val="24"/>
        </w:rPr>
      </w:pPr>
      <w:r w:rsidRPr="0069276F">
        <w:rPr>
          <w:rFonts w:ascii="Times New Roman" w:hAnsi="Times New Roman" w:cs="Times New Roman"/>
          <w:sz w:val="24"/>
          <w:szCs w:val="24"/>
        </w:rPr>
        <w:t xml:space="preserve"> To benefit the patient medically and economically by </w:t>
      </w:r>
    </w:p>
    <w:p w:rsidR="004D619D" w:rsidRPr="0069276F" w:rsidRDefault="004D619D" w:rsidP="004D619D">
      <w:pPr>
        <w:ind w:left="720"/>
        <w:rPr>
          <w:rFonts w:ascii="Times New Roman" w:hAnsi="Times New Roman" w:cs="Times New Roman"/>
          <w:sz w:val="24"/>
          <w:szCs w:val="24"/>
        </w:rPr>
      </w:pPr>
      <w:r w:rsidRPr="0069276F">
        <w:rPr>
          <w:rFonts w:ascii="Times New Roman" w:hAnsi="Times New Roman" w:cs="Times New Roman"/>
          <w:sz w:val="24"/>
          <w:szCs w:val="24"/>
        </w:rPr>
        <w:t>reducing hospital stay and drug related toxicity.</w:t>
      </w:r>
    </w:p>
    <w:p w:rsidR="00892B6A" w:rsidRPr="0069276F" w:rsidRDefault="00D31345" w:rsidP="004D619D">
      <w:pPr>
        <w:numPr>
          <w:ilvl w:val="0"/>
          <w:numId w:val="14"/>
        </w:numPr>
        <w:rPr>
          <w:rFonts w:ascii="Times New Roman" w:hAnsi="Times New Roman" w:cs="Times New Roman"/>
          <w:sz w:val="24"/>
          <w:szCs w:val="24"/>
        </w:rPr>
      </w:pPr>
      <w:r w:rsidRPr="0069276F">
        <w:rPr>
          <w:rFonts w:ascii="Times New Roman" w:hAnsi="Times New Roman" w:cs="Times New Roman"/>
          <w:sz w:val="24"/>
          <w:szCs w:val="24"/>
        </w:rPr>
        <w:t xml:space="preserve"> To monitor individual complicating factors like patient </w:t>
      </w:r>
    </w:p>
    <w:p w:rsidR="00A77DC1" w:rsidRPr="0069276F" w:rsidRDefault="004D619D" w:rsidP="005E5A99">
      <w:pPr>
        <w:ind w:left="720"/>
        <w:rPr>
          <w:rFonts w:ascii="Times New Roman" w:hAnsi="Times New Roman" w:cs="Times New Roman"/>
          <w:sz w:val="24"/>
          <w:szCs w:val="24"/>
        </w:rPr>
      </w:pPr>
      <w:r w:rsidRPr="0069276F">
        <w:rPr>
          <w:rFonts w:ascii="Times New Roman" w:hAnsi="Times New Roman" w:cs="Times New Roman"/>
          <w:sz w:val="24"/>
          <w:szCs w:val="24"/>
        </w:rPr>
        <w:t>characteristics, diseases and drug interactions.</w:t>
      </w:r>
    </w:p>
    <w:p w:rsidR="004D619D" w:rsidRPr="0069276F" w:rsidRDefault="004D619D" w:rsidP="004D619D">
      <w:pPr>
        <w:ind w:left="720"/>
        <w:rPr>
          <w:rFonts w:ascii="Times New Roman" w:hAnsi="Times New Roman" w:cs="Times New Roman"/>
          <w:b/>
          <w:i/>
          <w:sz w:val="24"/>
          <w:szCs w:val="24"/>
        </w:rPr>
      </w:pPr>
      <w:r w:rsidRPr="0069276F">
        <w:rPr>
          <w:rFonts w:ascii="Times New Roman" w:hAnsi="Times New Roman" w:cs="Times New Roman"/>
          <w:b/>
          <w:i/>
          <w:sz w:val="24"/>
          <w:szCs w:val="24"/>
        </w:rPr>
        <w:t xml:space="preserve">DO ALL DRUGS NEED </w:t>
      </w:r>
      <w:r w:rsidR="005E5A99" w:rsidRPr="0069276F">
        <w:rPr>
          <w:rFonts w:ascii="Times New Roman" w:hAnsi="Times New Roman" w:cs="Times New Roman"/>
          <w:b/>
          <w:i/>
          <w:sz w:val="24"/>
          <w:szCs w:val="24"/>
        </w:rPr>
        <w:t>TDM?</w:t>
      </w:r>
    </w:p>
    <w:p w:rsidR="00892B6A" w:rsidRPr="0069276F" w:rsidRDefault="005E5A99" w:rsidP="004D619D">
      <w:pPr>
        <w:numPr>
          <w:ilvl w:val="0"/>
          <w:numId w:val="15"/>
        </w:numPr>
        <w:rPr>
          <w:rFonts w:ascii="Times New Roman" w:hAnsi="Times New Roman" w:cs="Times New Roman"/>
          <w:sz w:val="24"/>
          <w:szCs w:val="24"/>
        </w:rPr>
      </w:pPr>
      <w:r w:rsidRPr="0069276F">
        <w:rPr>
          <w:rFonts w:ascii="Times New Roman" w:hAnsi="Times New Roman" w:cs="Times New Roman"/>
          <w:sz w:val="24"/>
          <w:szCs w:val="24"/>
        </w:rPr>
        <w:t xml:space="preserve">drugs that are used for treating diseases of which their clinical end points can easily be monitored, e.g., </w:t>
      </w:r>
      <w:proofErr w:type="spellStart"/>
      <w:r w:rsidRPr="0069276F">
        <w:rPr>
          <w:rFonts w:ascii="Times New Roman" w:hAnsi="Times New Roman" w:cs="Times New Roman"/>
          <w:sz w:val="24"/>
          <w:szCs w:val="24"/>
        </w:rPr>
        <w:t>bp</w:t>
      </w:r>
      <w:proofErr w:type="spellEnd"/>
      <w:r w:rsidRPr="0069276F">
        <w:rPr>
          <w:rFonts w:ascii="Times New Roman" w:hAnsi="Times New Roman" w:cs="Times New Roman"/>
          <w:sz w:val="24"/>
          <w:szCs w:val="24"/>
        </w:rPr>
        <w:t xml:space="preserve">, </w:t>
      </w:r>
      <w:proofErr w:type="spellStart"/>
      <w:r w:rsidRPr="0069276F">
        <w:rPr>
          <w:rFonts w:ascii="Times New Roman" w:hAnsi="Times New Roman" w:cs="Times New Roman"/>
          <w:sz w:val="24"/>
          <w:szCs w:val="24"/>
        </w:rPr>
        <w:t>hr</w:t>
      </w:r>
      <w:proofErr w:type="spellEnd"/>
      <w:r w:rsidRPr="0069276F">
        <w:rPr>
          <w:rFonts w:ascii="Times New Roman" w:hAnsi="Times New Roman" w:cs="Times New Roman"/>
          <w:sz w:val="24"/>
          <w:szCs w:val="24"/>
        </w:rPr>
        <w:t>, cardiac rhythm, blood sugar, blood cholesterol and triglycerides, urine volume, body temperature, pain, headache, etc.</w:t>
      </w:r>
    </w:p>
    <w:p w:rsidR="00892B6A" w:rsidRPr="0069276F" w:rsidRDefault="005E5A99" w:rsidP="004D619D">
      <w:pPr>
        <w:numPr>
          <w:ilvl w:val="0"/>
          <w:numId w:val="15"/>
        </w:numPr>
        <w:rPr>
          <w:rFonts w:ascii="Times New Roman" w:hAnsi="Times New Roman" w:cs="Times New Roman"/>
          <w:sz w:val="24"/>
          <w:szCs w:val="24"/>
        </w:rPr>
      </w:pPr>
      <w:r w:rsidRPr="0069276F">
        <w:rPr>
          <w:rFonts w:ascii="Times New Roman" w:hAnsi="Times New Roman" w:cs="Times New Roman"/>
          <w:sz w:val="24"/>
          <w:szCs w:val="24"/>
        </w:rPr>
        <w:t xml:space="preserve"> drugs whose serum concentrations do not correlate with therapeutic or toxic effects.</w:t>
      </w:r>
    </w:p>
    <w:p w:rsidR="00892B6A" w:rsidRPr="0069276F" w:rsidRDefault="005E5A99" w:rsidP="004D619D">
      <w:pPr>
        <w:numPr>
          <w:ilvl w:val="0"/>
          <w:numId w:val="15"/>
        </w:numPr>
        <w:rPr>
          <w:rFonts w:ascii="Times New Roman" w:hAnsi="Times New Roman" w:cs="Times New Roman"/>
          <w:sz w:val="24"/>
          <w:szCs w:val="24"/>
        </w:rPr>
      </w:pPr>
      <w:r w:rsidRPr="0069276F">
        <w:rPr>
          <w:rFonts w:ascii="Times New Roman" w:hAnsi="Times New Roman" w:cs="Times New Roman"/>
          <w:sz w:val="24"/>
          <w:szCs w:val="24"/>
        </w:rPr>
        <w:t xml:space="preserve"> drugs with less complicated pharmacokinetics.</w:t>
      </w:r>
    </w:p>
    <w:p w:rsidR="00892B6A" w:rsidRPr="0069276F" w:rsidRDefault="005E5A99" w:rsidP="004D619D">
      <w:pPr>
        <w:numPr>
          <w:ilvl w:val="0"/>
          <w:numId w:val="15"/>
        </w:numPr>
        <w:rPr>
          <w:rFonts w:ascii="Times New Roman" w:hAnsi="Times New Roman" w:cs="Times New Roman"/>
          <w:sz w:val="24"/>
          <w:szCs w:val="24"/>
        </w:rPr>
      </w:pPr>
      <w:r w:rsidRPr="0069276F">
        <w:rPr>
          <w:rFonts w:ascii="Times New Roman" w:hAnsi="Times New Roman" w:cs="Times New Roman"/>
          <w:sz w:val="24"/>
          <w:szCs w:val="24"/>
        </w:rPr>
        <w:t xml:space="preserve"> drugs having wide therapeutic index </w:t>
      </w:r>
    </w:p>
    <w:p w:rsidR="00892B6A" w:rsidRPr="0069276F" w:rsidRDefault="005E5A99" w:rsidP="004D619D">
      <w:pPr>
        <w:numPr>
          <w:ilvl w:val="0"/>
          <w:numId w:val="15"/>
        </w:numPr>
        <w:rPr>
          <w:rFonts w:ascii="Times New Roman" w:hAnsi="Times New Roman" w:cs="Times New Roman"/>
          <w:sz w:val="24"/>
          <w:szCs w:val="24"/>
        </w:rPr>
      </w:pPr>
      <w:r w:rsidRPr="0069276F">
        <w:rPr>
          <w:rFonts w:ascii="Times New Roman" w:hAnsi="Times New Roman" w:cs="Times New Roman"/>
          <w:sz w:val="24"/>
          <w:szCs w:val="24"/>
        </w:rPr>
        <w:t xml:space="preserve"> hit and run drugs: omeprazole, </w:t>
      </w:r>
      <w:proofErr w:type="spellStart"/>
      <w:r w:rsidRPr="0069276F">
        <w:rPr>
          <w:rFonts w:ascii="Times New Roman" w:hAnsi="Times New Roman" w:cs="Times New Roman"/>
          <w:sz w:val="24"/>
          <w:szCs w:val="24"/>
        </w:rPr>
        <w:t>mao</w:t>
      </w:r>
      <w:proofErr w:type="spellEnd"/>
      <w:r w:rsidRPr="0069276F">
        <w:rPr>
          <w:rFonts w:ascii="Times New Roman" w:hAnsi="Times New Roman" w:cs="Times New Roman"/>
          <w:sz w:val="24"/>
          <w:szCs w:val="24"/>
        </w:rPr>
        <w:t xml:space="preserve"> inhibitors </w:t>
      </w:r>
    </w:p>
    <w:p w:rsidR="005E5A99" w:rsidRPr="0069276F" w:rsidRDefault="005E5A99" w:rsidP="005E5A99">
      <w:pPr>
        <w:rPr>
          <w:rFonts w:ascii="Times New Roman" w:hAnsi="Times New Roman" w:cs="Times New Roman"/>
          <w:sz w:val="24"/>
          <w:szCs w:val="24"/>
        </w:rPr>
      </w:pPr>
    </w:p>
    <w:p w:rsidR="004D619D" w:rsidRPr="0069276F" w:rsidRDefault="004D619D" w:rsidP="005E5A99">
      <w:pPr>
        <w:rPr>
          <w:rFonts w:ascii="Times New Roman" w:hAnsi="Times New Roman" w:cs="Times New Roman"/>
          <w:b/>
          <w:sz w:val="24"/>
          <w:szCs w:val="24"/>
          <w:u w:val="single"/>
        </w:rPr>
      </w:pPr>
      <w:r w:rsidRPr="0069276F">
        <w:rPr>
          <w:rFonts w:ascii="Times New Roman" w:hAnsi="Times New Roman" w:cs="Times New Roman"/>
          <w:b/>
          <w:sz w:val="24"/>
          <w:szCs w:val="24"/>
          <w:u w:val="single"/>
        </w:rPr>
        <w:t xml:space="preserve">COMMONLY MONITORED DRUGS OF TDM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Digoxin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Phenytoin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lastRenderedPageBreak/>
        <w:t xml:space="preserve">Carbamazepine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Lithium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Gentamycin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Theophylline </w:t>
      </w:r>
    </w:p>
    <w:p w:rsidR="00892B6A" w:rsidRPr="0069276F" w:rsidRDefault="00D31345" w:rsidP="004D619D">
      <w:pPr>
        <w:numPr>
          <w:ilvl w:val="0"/>
          <w:numId w:val="16"/>
        </w:numPr>
        <w:rPr>
          <w:rFonts w:ascii="Times New Roman" w:hAnsi="Times New Roman" w:cs="Times New Roman"/>
          <w:sz w:val="24"/>
          <w:szCs w:val="24"/>
        </w:rPr>
      </w:pPr>
      <w:r w:rsidRPr="0069276F">
        <w:rPr>
          <w:rFonts w:ascii="Times New Roman" w:hAnsi="Times New Roman" w:cs="Times New Roman"/>
          <w:sz w:val="24"/>
          <w:szCs w:val="24"/>
        </w:rPr>
        <w:t xml:space="preserve">Vancomycin </w:t>
      </w:r>
    </w:p>
    <w:p w:rsidR="00226F1B" w:rsidRPr="0069276F" w:rsidRDefault="004D619D" w:rsidP="005E5A99">
      <w:pPr>
        <w:jc w:val="both"/>
        <w:rPr>
          <w:rFonts w:ascii="Times New Roman" w:hAnsi="Times New Roman" w:cs="Times New Roman"/>
          <w:b/>
          <w:sz w:val="24"/>
          <w:szCs w:val="24"/>
        </w:rPr>
      </w:pPr>
      <w:r w:rsidRPr="0069276F">
        <w:rPr>
          <w:rFonts w:ascii="Times New Roman" w:hAnsi="Times New Roman" w:cs="Times New Roman"/>
          <w:b/>
          <w:sz w:val="24"/>
          <w:szCs w:val="24"/>
        </w:rPr>
        <w:t>EXAMPLES OF DRUGS REQUIRING TDM</w:t>
      </w:r>
    </w:p>
    <w:p w:rsidR="00892B6A" w:rsidRPr="0069276F" w:rsidRDefault="00D31345" w:rsidP="00226F1B">
      <w:pPr>
        <w:ind w:left="720" w:firstLine="720"/>
        <w:rPr>
          <w:rFonts w:ascii="Times New Roman" w:hAnsi="Times New Roman" w:cs="Times New Roman"/>
          <w:sz w:val="24"/>
          <w:szCs w:val="24"/>
        </w:rPr>
      </w:pPr>
      <w:r w:rsidRPr="0069276F">
        <w:rPr>
          <w:rFonts w:ascii="Times New Roman" w:hAnsi="Times New Roman" w:cs="Times New Roman"/>
          <w:sz w:val="24"/>
          <w:szCs w:val="24"/>
        </w:rPr>
        <w:t>Digoxin: 0.8 -2 µcg/L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Theophylline:10-20 mg/L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Gentamicin: 2-12 mg/L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 xml:space="preserve">Lithium: 0.8-1.2 </w:t>
      </w:r>
      <w:proofErr w:type="spellStart"/>
      <w:r w:rsidRPr="0069276F">
        <w:rPr>
          <w:rFonts w:ascii="Times New Roman" w:hAnsi="Times New Roman" w:cs="Times New Roman"/>
          <w:sz w:val="24"/>
          <w:szCs w:val="24"/>
        </w:rPr>
        <w:t>mmol</w:t>
      </w:r>
      <w:proofErr w:type="spellEnd"/>
      <w:r w:rsidRPr="0069276F">
        <w:rPr>
          <w:rFonts w:ascii="Times New Roman" w:hAnsi="Times New Roman" w:cs="Times New Roman"/>
          <w:sz w:val="24"/>
          <w:szCs w:val="24"/>
        </w:rPr>
        <w:t>/L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Phenytoin: 10-20 mg/L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Carbamazepine: 4-12 mg/L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Cyclosporine: 100-200 ng/Ml</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Vancomycin</w:t>
      </w:r>
    </w:p>
    <w:p w:rsidR="00892B6A" w:rsidRPr="0069276F" w:rsidRDefault="00D31345" w:rsidP="00226F1B">
      <w:pPr>
        <w:pStyle w:val="ListParagraph"/>
        <w:numPr>
          <w:ilvl w:val="1"/>
          <w:numId w:val="31"/>
        </w:numPr>
        <w:rPr>
          <w:rFonts w:ascii="Times New Roman" w:hAnsi="Times New Roman" w:cs="Times New Roman"/>
          <w:sz w:val="24"/>
          <w:szCs w:val="24"/>
        </w:rPr>
      </w:pPr>
      <w:r w:rsidRPr="0069276F">
        <w:rPr>
          <w:rFonts w:ascii="Times New Roman" w:hAnsi="Times New Roman" w:cs="Times New Roman"/>
          <w:sz w:val="24"/>
          <w:szCs w:val="24"/>
        </w:rPr>
        <w:t xml:space="preserve">Procainamide </w:t>
      </w:r>
    </w:p>
    <w:p w:rsidR="00A77DC1" w:rsidRPr="0069276F" w:rsidRDefault="00A77DC1" w:rsidP="005E5A99">
      <w:pPr>
        <w:rPr>
          <w:rFonts w:ascii="Times New Roman" w:hAnsi="Times New Roman" w:cs="Times New Roman"/>
          <w:b/>
          <w:sz w:val="24"/>
          <w:szCs w:val="24"/>
        </w:rPr>
      </w:pPr>
      <w:r w:rsidRPr="0069276F">
        <w:rPr>
          <w:rFonts w:ascii="Times New Roman" w:hAnsi="Times New Roman" w:cs="Times New Roman"/>
          <w:b/>
          <w:sz w:val="24"/>
          <w:szCs w:val="24"/>
        </w:rPr>
        <w:t>Digoxin</w:t>
      </w:r>
    </w:p>
    <w:p w:rsidR="00820525" w:rsidRPr="0069276F" w:rsidRDefault="00833361" w:rsidP="00A77DC1">
      <w:pPr>
        <w:pStyle w:val="ListParagraph"/>
        <w:numPr>
          <w:ilvl w:val="0"/>
          <w:numId w:val="32"/>
        </w:numPr>
        <w:rPr>
          <w:rFonts w:ascii="Times New Roman" w:hAnsi="Times New Roman" w:cs="Times New Roman"/>
          <w:sz w:val="24"/>
          <w:szCs w:val="24"/>
        </w:rPr>
      </w:pPr>
      <w:r w:rsidRPr="0069276F">
        <w:rPr>
          <w:rFonts w:ascii="Times New Roman" w:hAnsi="Times New Roman" w:cs="Times New Roman"/>
          <w:sz w:val="24"/>
          <w:szCs w:val="24"/>
        </w:rPr>
        <w:t>Plasma concentration –response relationship</w:t>
      </w:r>
    </w:p>
    <w:p w:rsidR="00820525" w:rsidRPr="0069276F" w:rsidRDefault="00833361" w:rsidP="00A77DC1">
      <w:pPr>
        <w:pStyle w:val="ListParagraph"/>
        <w:numPr>
          <w:ilvl w:val="0"/>
          <w:numId w:val="32"/>
        </w:numPr>
        <w:rPr>
          <w:rFonts w:ascii="Times New Roman" w:hAnsi="Times New Roman" w:cs="Times New Roman"/>
          <w:sz w:val="24"/>
          <w:szCs w:val="24"/>
        </w:rPr>
      </w:pPr>
      <w:r w:rsidRPr="0069276F">
        <w:rPr>
          <w:rFonts w:ascii="Times New Roman" w:hAnsi="Times New Roman" w:cs="Times New Roman"/>
          <w:sz w:val="24"/>
          <w:szCs w:val="24"/>
        </w:rPr>
        <w:t xml:space="preserve"> 0.5µcg/L: No therapeutic effect</w:t>
      </w:r>
    </w:p>
    <w:p w:rsidR="00820525" w:rsidRPr="0069276F" w:rsidRDefault="00833361" w:rsidP="00A77DC1">
      <w:pPr>
        <w:pStyle w:val="ListParagraph"/>
        <w:numPr>
          <w:ilvl w:val="0"/>
          <w:numId w:val="32"/>
        </w:numPr>
        <w:rPr>
          <w:rFonts w:ascii="Times New Roman" w:hAnsi="Times New Roman" w:cs="Times New Roman"/>
          <w:sz w:val="24"/>
          <w:szCs w:val="24"/>
        </w:rPr>
      </w:pPr>
      <w:r w:rsidRPr="0069276F">
        <w:rPr>
          <w:rFonts w:ascii="Times New Roman" w:hAnsi="Times New Roman" w:cs="Times New Roman"/>
          <w:sz w:val="24"/>
          <w:szCs w:val="24"/>
        </w:rPr>
        <w:t xml:space="preserve"> 0.7 µcg/L: some ↑ in force of contraction of heart</w:t>
      </w:r>
    </w:p>
    <w:p w:rsidR="00820525" w:rsidRPr="0069276F" w:rsidRDefault="00833361" w:rsidP="00A77DC1">
      <w:pPr>
        <w:pStyle w:val="ListParagraph"/>
        <w:numPr>
          <w:ilvl w:val="0"/>
          <w:numId w:val="32"/>
        </w:numPr>
        <w:rPr>
          <w:rFonts w:ascii="Times New Roman" w:hAnsi="Times New Roman" w:cs="Times New Roman"/>
          <w:b/>
          <w:sz w:val="24"/>
          <w:szCs w:val="24"/>
        </w:rPr>
      </w:pPr>
      <w:r w:rsidRPr="0069276F">
        <w:rPr>
          <w:rFonts w:ascii="Times New Roman" w:hAnsi="Times New Roman" w:cs="Times New Roman"/>
          <w:b/>
          <w:bCs/>
          <w:sz w:val="24"/>
          <w:szCs w:val="24"/>
        </w:rPr>
        <w:t>0.8- 2 µcg/L: Optimum therapeutic range</w:t>
      </w:r>
    </w:p>
    <w:p w:rsidR="00820525" w:rsidRPr="0069276F" w:rsidRDefault="00833361" w:rsidP="00A77DC1">
      <w:pPr>
        <w:pStyle w:val="ListParagraph"/>
        <w:numPr>
          <w:ilvl w:val="0"/>
          <w:numId w:val="32"/>
        </w:numPr>
        <w:rPr>
          <w:rFonts w:ascii="Times New Roman" w:hAnsi="Times New Roman" w:cs="Times New Roman"/>
          <w:sz w:val="24"/>
          <w:szCs w:val="24"/>
        </w:rPr>
      </w:pPr>
      <w:r w:rsidRPr="0069276F">
        <w:rPr>
          <w:rFonts w:ascii="Times New Roman" w:hAnsi="Times New Roman" w:cs="Times New Roman"/>
          <w:sz w:val="24"/>
          <w:szCs w:val="24"/>
        </w:rPr>
        <w:t xml:space="preserve"> 2 -2.5 µcg/L: ↑ risk of toxicity although tolerated</w:t>
      </w:r>
      <w:r w:rsidRPr="0069276F">
        <w:rPr>
          <w:rFonts w:ascii="Times New Roman" w:hAnsi="Times New Roman" w:cs="Times New Roman"/>
          <w:sz w:val="24"/>
          <w:szCs w:val="24"/>
        </w:rPr>
        <w:br/>
        <w:t>in some patients</w:t>
      </w:r>
    </w:p>
    <w:p w:rsidR="00820525" w:rsidRPr="0069276F" w:rsidRDefault="00833361" w:rsidP="00A77DC1">
      <w:pPr>
        <w:pStyle w:val="ListParagraph"/>
        <w:numPr>
          <w:ilvl w:val="0"/>
          <w:numId w:val="32"/>
        </w:numPr>
        <w:rPr>
          <w:rFonts w:ascii="Times New Roman" w:hAnsi="Times New Roman" w:cs="Times New Roman"/>
          <w:sz w:val="24"/>
          <w:szCs w:val="24"/>
        </w:rPr>
      </w:pPr>
      <w:r w:rsidRPr="0069276F">
        <w:rPr>
          <w:rFonts w:ascii="Times New Roman" w:hAnsi="Times New Roman" w:cs="Times New Roman"/>
          <w:sz w:val="24"/>
          <w:szCs w:val="24"/>
        </w:rPr>
        <w:t xml:space="preserve"> ˃ 2.5 µcg/L: Gastrointestinal, cardiovascular and</w:t>
      </w:r>
      <w:r w:rsidRPr="0069276F">
        <w:rPr>
          <w:rFonts w:ascii="Times New Roman" w:hAnsi="Times New Roman" w:cs="Times New Roman"/>
          <w:sz w:val="24"/>
          <w:szCs w:val="24"/>
        </w:rPr>
        <w:br/>
        <w:t>CNS toxicity</w:t>
      </w:r>
    </w:p>
    <w:p w:rsidR="00A77DC1" w:rsidRPr="0069276F" w:rsidRDefault="00A77DC1" w:rsidP="005E5A99">
      <w:pPr>
        <w:rPr>
          <w:rFonts w:ascii="Times New Roman" w:hAnsi="Times New Roman" w:cs="Times New Roman"/>
          <w:b/>
          <w:sz w:val="24"/>
          <w:szCs w:val="24"/>
        </w:rPr>
      </w:pPr>
      <w:r w:rsidRPr="0069276F">
        <w:rPr>
          <w:rFonts w:ascii="Times New Roman" w:hAnsi="Times New Roman" w:cs="Times New Roman"/>
          <w:b/>
          <w:sz w:val="24"/>
          <w:szCs w:val="24"/>
        </w:rPr>
        <w:t>Theophylline</w:t>
      </w:r>
    </w:p>
    <w:p w:rsidR="00820525" w:rsidRPr="0069276F" w:rsidRDefault="00833361" w:rsidP="00A77DC1">
      <w:pPr>
        <w:pStyle w:val="ListParagraph"/>
        <w:numPr>
          <w:ilvl w:val="0"/>
          <w:numId w:val="33"/>
        </w:numPr>
        <w:rPr>
          <w:rFonts w:ascii="Times New Roman" w:hAnsi="Times New Roman" w:cs="Times New Roman"/>
          <w:sz w:val="24"/>
          <w:szCs w:val="24"/>
        </w:rPr>
      </w:pPr>
      <w:r w:rsidRPr="0069276F">
        <w:rPr>
          <w:rFonts w:ascii="Times New Roman" w:hAnsi="Times New Roman" w:cs="Times New Roman"/>
          <w:sz w:val="24"/>
          <w:szCs w:val="24"/>
        </w:rPr>
        <w:t>Plasma concentration response relationship</w:t>
      </w:r>
    </w:p>
    <w:p w:rsidR="00820525" w:rsidRPr="0069276F" w:rsidRDefault="00833361" w:rsidP="00A77DC1">
      <w:pPr>
        <w:pStyle w:val="ListParagraph"/>
        <w:numPr>
          <w:ilvl w:val="0"/>
          <w:numId w:val="33"/>
        </w:numPr>
        <w:rPr>
          <w:rFonts w:ascii="Times New Roman" w:hAnsi="Times New Roman" w:cs="Times New Roman"/>
          <w:sz w:val="24"/>
          <w:szCs w:val="24"/>
        </w:rPr>
      </w:pPr>
      <w:r w:rsidRPr="0069276F">
        <w:rPr>
          <w:rFonts w:ascii="Times New Roman" w:hAnsi="Times New Roman" w:cs="Times New Roman"/>
          <w:sz w:val="24"/>
          <w:szCs w:val="24"/>
        </w:rPr>
        <w:t xml:space="preserve"> ˃ 5mg/L: No bronchodilation</w:t>
      </w:r>
    </w:p>
    <w:p w:rsidR="00820525" w:rsidRPr="0069276F" w:rsidRDefault="00833361" w:rsidP="00A77DC1">
      <w:pPr>
        <w:pStyle w:val="ListParagraph"/>
        <w:numPr>
          <w:ilvl w:val="0"/>
          <w:numId w:val="33"/>
        </w:numPr>
        <w:rPr>
          <w:rFonts w:ascii="Times New Roman" w:hAnsi="Times New Roman" w:cs="Times New Roman"/>
          <w:sz w:val="24"/>
          <w:szCs w:val="24"/>
        </w:rPr>
      </w:pPr>
      <w:r w:rsidRPr="0069276F">
        <w:rPr>
          <w:rFonts w:ascii="Times New Roman" w:hAnsi="Times New Roman" w:cs="Times New Roman"/>
          <w:sz w:val="24"/>
          <w:szCs w:val="24"/>
        </w:rPr>
        <w:t xml:space="preserve"> 5-10 mg/L: Some bronchodilation and possible</w:t>
      </w:r>
      <w:r w:rsidRPr="0069276F">
        <w:rPr>
          <w:rFonts w:ascii="Times New Roman" w:hAnsi="Times New Roman" w:cs="Times New Roman"/>
          <w:sz w:val="24"/>
          <w:szCs w:val="24"/>
        </w:rPr>
        <w:br/>
        <w:t xml:space="preserve"> anti-inflammatory action</w:t>
      </w:r>
    </w:p>
    <w:p w:rsidR="00820525" w:rsidRPr="0069276F" w:rsidRDefault="00833361" w:rsidP="00A77DC1">
      <w:pPr>
        <w:pStyle w:val="ListParagraph"/>
        <w:numPr>
          <w:ilvl w:val="0"/>
          <w:numId w:val="33"/>
        </w:numPr>
        <w:rPr>
          <w:rFonts w:ascii="Times New Roman" w:hAnsi="Times New Roman" w:cs="Times New Roman"/>
          <w:b/>
          <w:sz w:val="24"/>
          <w:szCs w:val="24"/>
        </w:rPr>
      </w:pPr>
      <w:r w:rsidRPr="0069276F">
        <w:rPr>
          <w:rFonts w:ascii="Times New Roman" w:hAnsi="Times New Roman" w:cs="Times New Roman"/>
          <w:b/>
          <w:bCs/>
          <w:sz w:val="24"/>
          <w:szCs w:val="24"/>
        </w:rPr>
        <w:t>10-20 mg/L: optimum bronchodilation</w:t>
      </w:r>
    </w:p>
    <w:p w:rsidR="00820525" w:rsidRPr="0069276F" w:rsidRDefault="00833361" w:rsidP="00A77DC1">
      <w:pPr>
        <w:pStyle w:val="ListParagraph"/>
        <w:numPr>
          <w:ilvl w:val="0"/>
          <w:numId w:val="33"/>
        </w:numPr>
        <w:rPr>
          <w:rFonts w:ascii="Times New Roman" w:hAnsi="Times New Roman" w:cs="Times New Roman"/>
          <w:sz w:val="24"/>
          <w:szCs w:val="24"/>
        </w:rPr>
      </w:pPr>
      <w:r w:rsidRPr="0069276F">
        <w:rPr>
          <w:rFonts w:ascii="Times New Roman" w:hAnsi="Times New Roman" w:cs="Times New Roman"/>
          <w:sz w:val="24"/>
          <w:szCs w:val="24"/>
        </w:rPr>
        <w:t xml:space="preserve"> 20-30 mg/L: increased incidence of</w:t>
      </w:r>
      <w:r w:rsidRPr="0069276F">
        <w:rPr>
          <w:rFonts w:ascii="Times New Roman" w:hAnsi="Times New Roman" w:cs="Times New Roman"/>
          <w:sz w:val="24"/>
          <w:szCs w:val="24"/>
        </w:rPr>
        <w:br/>
        <w:t>nausea, vomiting and cardiac arrhythmias</w:t>
      </w:r>
    </w:p>
    <w:p w:rsidR="00820525" w:rsidRPr="0069276F" w:rsidRDefault="00833361" w:rsidP="00A77DC1">
      <w:pPr>
        <w:pStyle w:val="ListParagraph"/>
        <w:numPr>
          <w:ilvl w:val="0"/>
          <w:numId w:val="33"/>
        </w:numPr>
        <w:rPr>
          <w:rFonts w:ascii="Times New Roman" w:hAnsi="Times New Roman" w:cs="Times New Roman"/>
          <w:sz w:val="24"/>
          <w:szCs w:val="24"/>
        </w:rPr>
      </w:pPr>
      <w:r w:rsidRPr="0069276F">
        <w:rPr>
          <w:rFonts w:ascii="Times New Roman" w:hAnsi="Times New Roman" w:cs="Times New Roman"/>
          <w:sz w:val="24"/>
          <w:szCs w:val="24"/>
        </w:rPr>
        <w:t xml:space="preserve"> ˃ 30 mg/L: cardiac arrhythmias &amp; Seizures</w:t>
      </w:r>
    </w:p>
    <w:p w:rsidR="00A77DC1" w:rsidRPr="0069276F" w:rsidRDefault="00A77DC1" w:rsidP="005E5A99">
      <w:pPr>
        <w:rPr>
          <w:rFonts w:ascii="Times New Roman" w:hAnsi="Times New Roman" w:cs="Times New Roman"/>
          <w:b/>
          <w:sz w:val="24"/>
          <w:szCs w:val="24"/>
        </w:rPr>
      </w:pPr>
      <w:r w:rsidRPr="0069276F">
        <w:rPr>
          <w:rFonts w:ascii="Times New Roman" w:hAnsi="Times New Roman" w:cs="Times New Roman"/>
          <w:b/>
          <w:sz w:val="24"/>
          <w:szCs w:val="24"/>
        </w:rPr>
        <w:t>Lithium</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sz w:val="24"/>
          <w:szCs w:val="24"/>
        </w:rPr>
        <w:t>Plasma concentration response relationship</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sz w:val="24"/>
          <w:szCs w:val="24"/>
        </w:rPr>
        <w:t xml:space="preserve"> ˃ 0.4 </w:t>
      </w:r>
      <w:proofErr w:type="spellStart"/>
      <w:r w:rsidRPr="0069276F">
        <w:rPr>
          <w:rFonts w:ascii="Times New Roman" w:hAnsi="Times New Roman" w:cs="Times New Roman"/>
          <w:sz w:val="24"/>
          <w:szCs w:val="24"/>
        </w:rPr>
        <w:t>mmol</w:t>
      </w:r>
      <w:proofErr w:type="spellEnd"/>
      <w:r w:rsidRPr="0069276F">
        <w:rPr>
          <w:rFonts w:ascii="Times New Roman" w:hAnsi="Times New Roman" w:cs="Times New Roman"/>
          <w:sz w:val="24"/>
          <w:szCs w:val="24"/>
        </w:rPr>
        <w:t>/L: Little therapeutic effect</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b/>
          <w:sz w:val="24"/>
          <w:szCs w:val="24"/>
        </w:rPr>
        <w:lastRenderedPageBreak/>
        <w:t xml:space="preserve">0.4 to 1 </w:t>
      </w:r>
      <w:proofErr w:type="spellStart"/>
      <w:r w:rsidRPr="0069276F">
        <w:rPr>
          <w:rFonts w:ascii="Times New Roman" w:hAnsi="Times New Roman" w:cs="Times New Roman"/>
          <w:b/>
          <w:sz w:val="24"/>
          <w:szCs w:val="24"/>
        </w:rPr>
        <w:t>mmol</w:t>
      </w:r>
      <w:proofErr w:type="spellEnd"/>
      <w:r w:rsidRPr="0069276F">
        <w:rPr>
          <w:rFonts w:ascii="Times New Roman" w:hAnsi="Times New Roman" w:cs="Times New Roman"/>
          <w:b/>
          <w:sz w:val="24"/>
          <w:szCs w:val="24"/>
        </w:rPr>
        <w:t>/L: Optimum range for prophylaxis of</w:t>
      </w:r>
      <w:r w:rsidRPr="0069276F">
        <w:rPr>
          <w:rFonts w:ascii="Times New Roman" w:hAnsi="Times New Roman" w:cs="Times New Roman"/>
          <w:sz w:val="24"/>
          <w:szCs w:val="24"/>
        </w:rPr>
        <w:br/>
        <w:t>mania</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bCs/>
          <w:sz w:val="24"/>
          <w:szCs w:val="24"/>
        </w:rPr>
        <w:t xml:space="preserve">0.8 to 1.2 </w:t>
      </w:r>
      <w:proofErr w:type="spellStart"/>
      <w:r w:rsidRPr="0069276F">
        <w:rPr>
          <w:rFonts w:ascii="Times New Roman" w:hAnsi="Times New Roman" w:cs="Times New Roman"/>
          <w:bCs/>
          <w:sz w:val="24"/>
          <w:szCs w:val="24"/>
        </w:rPr>
        <w:t>mmol</w:t>
      </w:r>
      <w:proofErr w:type="spellEnd"/>
      <w:r w:rsidRPr="0069276F">
        <w:rPr>
          <w:rFonts w:ascii="Times New Roman" w:hAnsi="Times New Roman" w:cs="Times New Roman"/>
          <w:bCs/>
          <w:sz w:val="24"/>
          <w:szCs w:val="24"/>
        </w:rPr>
        <w:t>/L: Optimum range for acute mania</w:t>
      </w:r>
    </w:p>
    <w:p w:rsidR="00A77DC1"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sz w:val="24"/>
          <w:szCs w:val="24"/>
        </w:rPr>
        <w:t xml:space="preserve"> 1.2 to 1.5 </w:t>
      </w:r>
      <w:proofErr w:type="spellStart"/>
      <w:r w:rsidRPr="0069276F">
        <w:rPr>
          <w:rFonts w:ascii="Times New Roman" w:hAnsi="Times New Roman" w:cs="Times New Roman"/>
          <w:sz w:val="24"/>
          <w:szCs w:val="24"/>
        </w:rPr>
        <w:t>mmol</w:t>
      </w:r>
      <w:proofErr w:type="spellEnd"/>
      <w:r w:rsidRPr="0069276F">
        <w:rPr>
          <w:rFonts w:ascii="Times New Roman" w:hAnsi="Times New Roman" w:cs="Times New Roman"/>
          <w:sz w:val="24"/>
          <w:szCs w:val="24"/>
        </w:rPr>
        <w:t>/L: Causes possible renal impairment</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sz w:val="24"/>
          <w:szCs w:val="24"/>
        </w:rPr>
        <w:t xml:space="preserve"> 1.5 to 3 </w:t>
      </w:r>
      <w:proofErr w:type="spellStart"/>
      <w:r w:rsidRPr="0069276F">
        <w:rPr>
          <w:rFonts w:ascii="Times New Roman" w:hAnsi="Times New Roman" w:cs="Times New Roman"/>
          <w:sz w:val="24"/>
          <w:szCs w:val="24"/>
        </w:rPr>
        <w:t>mmol</w:t>
      </w:r>
      <w:proofErr w:type="spellEnd"/>
      <w:r w:rsidRPr="0069276F">
        <w:rPr>
          <w:rFonts w:ascii="Times New Roman" w:hAnsi="Times New Roman" w:cs="Times New Roman"/>
          <w:sz w:val="24"/>
          <w:szCs w:val="24"/>
        </w:rPr>
        <w:t>/L: Renal impairment, w</w:t>
      </w:r>
      <w:r w:rsidR="00266D25" w:rsidRPr="0069276F">
        <w:rPr>
          <w:rFonts w:ascii="Times New Roman" w:hAnsi="Times New Roman" w:cs="Times New Roman"/>
          <w:sz w:val="24"/>
          <w:szCs w:val="24"/>
        </w:rPr>
        <w:t xml:space="preserve">eakness, drowsiness, thirst and </w:t>
      </w:r>
      <w:r w:rsidRPr="0069276F">
        <w:rPr>
          <w:rFonts w:ascii="Times New Roman" w:hAnsi="Times New Roman" w:cs="Times New Roman"/>
          <w:sz w:val="24"/>
          <w:szCs w:val="24"/>
        </w:rPr>
        <w:t>diarrhea</w:t>
      </w:r>
    </w:p>
    <w:p w:rsidR="00820525" w:rsidRPr="0069276F" w:rsidRDefault="00833361" w:rsidP="00A77DC1">
      <w:pPr>
        <w:pStyle w:val="ListParagraph"/>
        <w:numPr>
          <w:ilvl w:val="0"/>
          <w:numId w:val="34"/>
        </w:numPr>
        <w:rPr>
          <w:rFonts w:ascii="Times New Roman" w:hAnsi="Times New Roman" w:cs="Times New Roman"/>
          <w:sz w:val="24"/>
          <w:szCs w:val="24"/>
        </w:rPr>
      </w:pPr>
      <w:r w:rsidRPr="0069276F">
        <w:rPr>
          <w:rFonts w:ascii="Times New Roman" w:hAnsi="Times New Roman" w:cs="Times New Roman"/>
          <w:sz w:val="24"/>
          <w:szCs w:val="24"/>
        </w:rPr>
        <w:t xml:space="preserve"> 3 to 5 </w:t>
      </w:r>
      <w:proofErr w:type="spellStart"/>
      <w:r w:rsidRPr="0069276F">
        <w:rPr>
          <w:rFonts w:ascii="Times New Roman" w:hAnsi="Times New Roman" w:cs="Times New Roman"/>
          <w:sz w:val="24"/>
          <w:szCs w:val="24"/>
        </w:rPr>
        <w:t>mmol</w:t>
      </w:r>
      <w:proofErr w:type="spellEnd"/>
      <w:r w:rsidRPr="0069276F">
        <w:rPr>
          <w:rFonts w:ascii="Times New Roman" w:hAnsi="Times New Roman" w:cs="Times New Roman"/>
          <w:sz w:val="24"/>
          <w:szCs w:val="24"/>
        </w:rPr>
        <w:t>/L: Confusion, convulsions, coma and death</w:t>
      </w:r>
    </w:p>
    <w:p w:rsidR="00A77DC1" w:rsidRPr="0069276F" w:rsidRDefault="00266D25" w:rsidP="005E5A99">
      <w:pPr>
        <w:rPr>
          <w:rFonts w:ascii="Times New Roman" w:hAnsi="Times New Roman" w:cs="Times New Roman"/>
          <w:b/>
          <w:sz w:val="24"/>
          <w:szCs w:val="24"/>
        </w:rPr>
      </w:pPr>
      <w:r w:rsidRPr="0069276F">
        <w:rPr>
          <w:rFonts w:ascii="Times New Roman" w:hAnsi="Times New Roman" w:cs="Times New Roman"/>
          <w:b/>
          <w:sz w:val="24"/>
          <w:szCs w:val="24"/>
        </w:rPr>
        <w:t>Phenytoin</w:t>
      </w:r>
    </w:p>
    <w:p w:rsidR="00820525" w:rsidRPr="0069276F" w:rsidRDefault="00833361" w:rsidP="00266D25">
      <w:pPr>
        <w:pStyle w:val="ListParagraph"/>
        <w:numPr>
          <w:ilvl w:val="0"/>
          <w:numId w:val="35"/>
        </w:numPr>
        <w:rPr>
          <w:rFonts w:ascii="Times New Roman" w:hAnsi="Times New Roman" w:cs="Times New Roman"/>
          <w:sz w:val="24"/>
          <w:szCs w:val="24"/>
        </w:rPr>
      </w:pPr>
      <w:r w:rsidRPr="0069276F">
        <w:rPr>
          <w:rFonts w:ascii="Times New Roman" w:hAnsi="Times New Roman" w:cs="Times New Roman"/>
          <w:sz w:val="24"/>
          <w:szCs w:val="24"/>
        </w:rPr>
        <w:t>0.5 mg/L: No therapeutic effect</w:t>
      </w:r>
    </w:p>
    <w:p w:rsidR="00820525" w:rsidRPr="0069276F" w:rsidRDefault="00833361" w:rsidP="00266D25">
      <w:pPr>
        <w:pStyle w:val="ListParagraph"/>
        <w:numPr>
          <w:ilvl w:val="0"/>
          <w:numId w:val="35"/>
        </w:numPr>
        <w:rPr>
          <w:rFonts w:ascii="Times New Roman" w:hAnsi="Times New Roman" w:cs="Times New Roman"/>
          <w:sz w:val="24"/>
          <w:szCs w:val="24"/>
        </w:rPr>
      </w:pPr>
      <w:r w:rsidRPr="0069276F">
        <w:rPr>
          <w:rFonts w:ascii="Times New Roman" w:hAnsi="Times New Roman" w:cs="Times New Roman"/>
          <w:sz w:val="24"/>
          <w:szCs w:val="24"/>
        </w:rPr>
        <w:t xml:space="preserve"> 5 to 10 mg/L: Some anti-</w:t>
      </w:r>
      <w:proofErr w:type="spellStart"/>
      <w:r w:rsidRPr="0069276F">
        <w:rPr>
          <w:rFonts w:ascii="Times New Roman" w:hAnsi="Times New Roman" w:cs="Times New Roman"/>
          <w:sz w:val="24"/>
          <w:szCs w:val="24"/>
        </w:rPr>
        <w:t>convulsant</w:t>
      </w:r>
      <w:proofErr w:type="spellEnd"/>
      <w:r w:rsidRPr="0069276F">
        <w:rPr>
          <w:rFonts w:ascii="Times New Roman" w:hAnsi="Times New Roman" w:cs="Times New Roman"/>
          <w:sz w:val="24"/>
          <w:szCs w:val="24"/>
        </w:rPr>
        <w:t xml:space="preserve"> action</w:t>
      </w:r>
    </w:p>
    <w:p w:rsidR="00820525" w:rsidRPr="0069276F" w:rsidRDefault="00833361" w:rsidP="00266D25">
      <w:pPr>
        <w:pStyle w:val="ListParagraph"/>
        <w:numPr>
          <w:ilvl w:val="0"/>
          <w:numId w:val="35"/>
        </w:numPr>
        <w:rPr>
          <w:rFonts w:ascii="Times New Roman" w:hAnsi="Times New Roman" w:cs="Times New Roman"/>
          <w:sz w:val="24"/>
          <w:szCs w:val="24"/>
        </w:rPr>
      </w:pPr>
      <w:r w:rsidRPr="0069276F">
        <w:rPr>
          <w:rFonts w:ascii="Times New Roman" w:hAnsi="Times New Roman" w:cs="Times New Roman"/>
          <w:bCs/>
          <w:sz w:val="24"/>
          <w:szCs w:val="24"/>
        </w:rPr>
        <w:t>10 to 20 mg/L: optimum concentration for anticonvulsant effect</w:t>
      </w:r>
    </w:p>
    <w:p w:rsidR="00820525" w:rsidRPr="0069276F" w:rsidRDefault="00833361" w:rsidP="00266D25">
      <w:pPr>
        <w:pStyle w:val="ListParagraph"/>
        <w:numPr>
          <w:ilvl w:val="0"/>
          <w:numId w:val="35"/>
        </w:numPr>
        <w:rPr>
          <w:rFonts w:ascii="Times New Roman" w:hAnsi="Times New Roman" w:cs="Times New Roman"/>
          <w:sz w:val="24"/>
          <w:szCs w:val="24"/>
        </w:rPr>
      </w:pPr>
      <w:r w:rsidRPr="0069276F">
        <w:rPr>
          <w:rFonts w:ascii="Times New Roman" w:hAnsi="Times New Roman" w:cs="Times New Roman"/>
          <w:sz w:val="24"/>
          <w:szCs w:val="24"/>
        </w:rPr>
        <w:t xml:space="preserve"> 20-30 mg/L: Nystagmus, blurred vision</w:t>
      </w:r>
    </w:p>
    <w:p w:rsidR="00A77DC1" w:rsidRPr="0069276F" w:rsidRDefault="00833361" w:rsidP="00266D25">
      <w:pPr>
        <w:pStyle w:val="ListParagraph"/>
        <w:numPr>
          <w:ilvl w:val="0"/>
          <w:numId w:val="35"/>
        </w:numPr>
        <w:rPr>
          <w:rFonts w:ascii="Times New Roman" w:hAnsi="Times New Roman" w:cs="Times New Roman"/>
          <w:sz w:val="24"/>
          <w:szCs w:val="24"/>
        </w:rPr>
      </w:pPr>
      <w:r w:rsidRPr="0069276F">
        <w:rPr>
          <w:rFonts w:ascii="Times New Roman" w:hAnsi="Times New Roman" w:cs="Times New Roman"/>
          <w:sz w:val="24"/>
          <w:szCs w:val="24"/>
        </w:rPr>
        <w:t xml:space="preserve"> ˃30 mg/L: Ataxia, drowsiness, coma</w:t>
      </w:r>
    </w:p>
    <w:p w:rsidR="00266D25" w:rsidRPr="0069276F" w:rsidRDefault="00266D25" w:rsidP="00266D25">
      <w:pPr>
        <w:pStyle w:val="ListParagraph"/>
        <w:ind w:left="2160"/>
        <w:rPr>
          <w:rFonts w:ascii="Times New Roman" w:hAnsi="Times New Roman" w:cs="Times New Roman"/>
          <w:sz w:val="24"/>
          <w:szCs w:val="24"/>
        </w:rPr>
      </w:pPr>
    </w:p>
    <w:p w:rsidR="004D619D" w:rsidRPr="0069276F" w:rsidRDefault="004D619D" w:rsidP="00266D25">
      <w:pPr>
        <w:rPr>
          <w:rFonts w:ascii="Times New Roman" w:hAnsi="Times New Roman" w:cs="Times New Roman"/>
          <w:sz w:val="24"/>
          <w:szCs w:val="24"/>
        </w:rPr>
      </w:pPr>
    </w:p>
    <w:p w:rsidR="004D619D" w:rsidRPr="0069276F" w:rsidRDefault="004D619D" w:rsidP="00266D25">
      <w:pPr>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6354041" cy="2611582"/>
            <wp:effectExtent l="19050" t="0" r="8659"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354041" cy="2611582"/>
                    </a:xfrm>
                    <a:prstGeom prst="rect">
                      <a:avLst/>
                    </a:prstGeom>
                  </pic:spPr>
                </pic:pic>
              </a:graphicData>
            </a:graphic>
          </wp:inline>
        </w:drawing>
      </w:r>
    </w:p>
    <w:p w:rsidR="004D619D" w:rsidRPr="0069276F" w:rsidRDefault="004D619D" w:rsidP="00B31990">
      <w:pPr>
        <w:rPr>
          <w:rFonts w:ascii="Times New Roman" w:hAnsi="Times New Roman" w:cs="Times New Roman"/>
          <w:b/>
          <w:sz w:val="24"/>
          <w:szCs w:val="24"/>
          <w:u w:val="single"/>
        </w:rPr>
      </w:pPr>
      <w:r w:rsidRPr="0069276F">
        <w:rPr>
          <w:rFonts w:ascii="Times New Roman" w:hAnsi="Times New Roman" w:cs="Times New Roman"/>
          <w:b/>
          <w:sz w:val="24"/>
          <w:szCs w:val="24"/>
          <w:u w:val="single"/>
        </w:rPr>
        <w:t>BENEFITS FOR TDM</w:t>
      </w:r>
    </w:p>
    <w:p w:rsidR="004D619D" w:rsidRPr="0069276F" w:rsidRDefault="004D619D" w:rsidP="004D619D">
      <w:pPr>
        <w:ind w:left="720"/>
        <w:rPr>
          <w:rFonts w:ascii="Times New Roman" w:hAnsi="Times New Roman" w:cs="Times New Roman"/>
          <w:sz w:val="24"/>
          <w:szCs w:val="24"/>
          <w:u w:val="single"/>
        </w:rPr>
      </w:pPr>
      <w:r w:rsidRPr="0069276F">
        <w:rPr>
          <w:rFonts w:ascii="Times New Roman" w:hAnsi="Times New Roman" w:cs="Times New Roman"/>
          <w:b/>
          <w:bCs/>
          <w:i/>
          <w:iCs/>
          <w:sz w:val="24"/>
          <w:szCs w:val="24"/>
          <w:u w:val="single"/>
        </w:rPr>
        <w:t>Patient care</w:t>
      </w:r>
    </w:p>
    <w:p w:rsidR="00892B6A" w:rsidRPr="0069276F" w:rsidRDefault="00D31345" w:rsidP="004D619D">
      <w:pPr>
        <w:numPr>
          <w:ilvl w:val="0"/>
          <w:numId w:val="18"/>
        </w:numPr>
        <w:rPr>
          <w:rFonts w:ascii="Times New Roman" w:hAnsi="Times New Roman" w:cs="Times New Roman"/>
          <w:sz w:val="24"/>
          <w:szCs w:val="24"/>
        </w:rPr>
      </w:pPr>
      <w:r w:rsidRPr="0069276F">
        <w:rPr>
          <w:rFonts w:ascii="Times New Roman" w:hAnsi="Times New Roman" w:cs="Times New Roman"/>
          <w:sz w:val="24"/>
          <w:szCs w:val="24"/>
        </w:rPr>
        <w:t xml:space="preserve">Decrease duration of stay in hospital </w:t>
      </w:r>
    </w:p>
    <w:p w:rsidR="00892B6A" w:rsidRPr="0069276F" w:rsidRDefault="00D31345" w:rsidP="004D619D">
      <w:pPr>
        <w:numPr>
          <w:ilvl w:val="0"/>
          <w:numId w:val="18"/>
        </w:numPr>
        <w:rPr>
          <w:rFonts w:ascii="Times New Roman" w:hAnsi="Times New Roman" w:cs="Times New Roman"/>
          <w:sz w:val="24"/>
          <w:szCs w:val="24"/>
        </w:rPr>
      </w:pPr>
      <w:r w:rsidRPr="0069276F">
        <w:rPr>
          <w:rFonts w:ascii="Times New Roman" w:hAnsi="Times New Roman" w:cs="Times New Roman"/>
          <w:sz w:val="24"/>
          <w:szCs w:val="24"/>
        </w:rPr>
        <w:t xml:space="preserve"> Receive safer and more effective Rx </w:t>
      </w:r>
    </w:p>
    <w:p w:rsidR="00892B6A" w:rsidRPr="0069276F" w:rsidRDefault="00D31345" w:rsidP="004D619D">
      <w:pPr>
        <w:numPr>
          <w:ilvl w:val="0"/>
          <w:numId w:val="18"/>
        </w:numPr>
        <w:rPr>
          <w:rFonts w:ascii="Times New Roman" w:hAnsi="Times New Roman" w:cs="Times New Roman"/>
          <w:sz w:val="24"/>
          <w:szCs w:val="24"/>
        </w:rPr>
      </w:pPr>
      <w:r w:rsidRPr="0069276F">
        <w:rPr>
          <w:rFonts w:ascii="Times New Roman" w:hAnsi="Times New Roman" w:cs="Times New Roman"/>
          <w:sz w:val="24"/>
          <w:szCs w:val="24"/>
        </w:rPr>
        <w:t xml:space="preserve"> Increased productivity</w:t>
      </w:r>
    </w:p>
    <w:p w:rsidR="004D619D" w:rsidRPr="0069276F" w:rsidRDefault="00D31345" w:rsidP="004D619D">
      <w:pPr>
        <w:numPr>
          <w:ilvl w:val="0"/>
          <w:numId w:val="18"/>
        </w:numPr>
        <w:rPr>
          <w:rFonts w:ascii="Times New Roman" w:hAnsi="Times New Roman" w:cs="Times New Roman"/>
          <w:sz w:val="24"/>
          <w:szCs w:val="24"/>
        </w:rPr>
      </w:pPr>
      <w:r w:rsidRPr="0069276F">
        <w:rPr>
          <w:rFonts w:ascii="Times New Roman" w:hAnsi="Times New Roman" w:cs="Times New Roman"/>
          <w:sz w:val="24"/>
          <w:szCs w:val="24"/>
        </w:rPr>
        <w:t xml:space="preserve"> Improve quality of life</w:t>
      </w:r>
    </w:p>
    <w:p w:rsidR="004D619D" w:rsidRPr="0069276F" w:rsidRDefault="004D619D" w:rsidP="004D619D">
      <w:pPr>
        <w:rPr>
          <w:rFonts w:ascii="Times New Roman" w:hAnsi="Times New Roman" w:cs="Times New Roman"/>
          <w:sz w:val="24"/>
          <w:szCs w:val="24"/>
          <w:u w:val="single"/>
        </w:rPr>
      </w:pPr>
      <w:r w:rsidRPr="0069276F">
        <w:rPr>
          <w:rFonts w:ascii="Times New Roman" w:hAnsi="Times New Roman" w:cs="Times New Roman"/>
          <w:sz w:val="24"/>
          <w:szCs w:val="24"/>
          <w:u w:val="single"/>
        </w:rPr>
        <w:t>COST BENEFIT OF TDM</w:t>
      </w:r>
    </w:p>
    <w:p w:rsidR="004D619D" w:rsidRPr="0069276F" w:rsidRDefault="004D619D" w:rsidP="004D619D">
      <w:pPr>
        <w:rPr>
          <w:rFonts w:ascii="Times New Roman" w:hAnsi="Times New Roman" w:cs="Times New Roman"/>
          <w:sz w:val="24"/>
          <w:szCs w:val="24"/>
          <w:u w:val="single"/>
        </w:rPr>
      </w:pPr>
      <w:r w:rsidRPr="0069276F">
        <w:rPr>
          <w:rFonts w:ascii="Times New Roman" w:hAnsi="Times New Roman" w:cs="Times New Roman"/>
          <w:b/>
          <w:bCs/>
          <w:i/>
          <w:iCs/>
          <w:sz w:val="24"/>
          <w:szCs w:val="24"/>
          <w:u w:val="single"/>
        </w:rPr>
        <w:t xml:space="preserve">Hospital </w:t>
      </w:r>
    </w:p>
    <w:p w:rsidR="00892B6A" w:rsidRPr="0069276F" w:rsidRDefault="00D31345" w:rsidP="004D619D">
      <w:pPr>
        <w:numPr>
          <w:ilvl w:val="0"/>
          <w:numId w:val="19"/>
        </w:numPr>
        <w:rPr>
          <w:rFonts w:ascii="Times New Roman" w:hAnsi="Times New Roman" w:cs="Times New Roman"/>
          <w:sz w:val="24"/>
          <w:szCs w:val="24"/>
        </w:rPr>
      </w:pPr>
      <w:r w:rsidRPr="0069276F">
        <w:rPr>
          <w:rFonts w:ascii="Times New Roman" w:hAnsi="Times New Roman" w:cs="Times New Roman"/>
          <w:sz w:val="24"/>
          <w:szCs w:val="24"/>
        </w:rPr>
        <w:lastRenderedPageBreak/>
        <w:t xml:space="preserve">Reduce hospital congestion </w:t>
      </w:r>
    </w:p>
    <w:p w:rsidR="00892B6A" w:rsidRPr="0069276F" w:rsidRDefault="00D31345" w:rsidP="004D619D">
      <w:pPr>
        <w:numPr>
          <w:ilvl w:val="0"/>
          <w:numId w:val="19"/>
        </w:numPr>
        <w:rPr>
          <w:rFonts w:ascii="Times New Roman" w:hAnsi="Times New Roman" w:cs="Times New Roman"/>
          <w:sz w:val="24"/>
          <w:szCs w:val="24"/>
        </w:rPr>
      </w:pPr>
      <w:r w:rsidRPr="0069276F">
        <w:rPr>
          <w:rFonts w:ascii="Times New Roman" w:hAnsi="Times New Roman" w:cs="Times New Roman"/>
          <w:sz w:val="24"/>
          <w:szCs w:val="24"/>
        </w:rPr>
        <w:t xml:space="preserve"> Increase quality of Rx and service </w:t>
      </w:r>
    </w:p>
    <w:p w:rsidR="00892B6A" w:rsidRPr="0069276F" w:rsidRDefault="00D31345" w:rsidP="004D619D">
      <w:pPr>
        <w:numPr>
          <w:ilvl w:val="0"/>
          <w:numId w:val="19"/>
        </w:numPr>
        <w:rPr>
          <w:rFonts w:ascii="Times New Roman" w:hAnsi="Times New Roman" w:cs="Times New Roman"/>
          <w:sz w:val="24"/>
          <w:szCs w:val="24"/>
        </w:rPr>
      </w:pPr>
      <w:r w:rsidRPr="0069276F">
        <w:rPr>
          <w:rFonts w:ascii="Times New Roman" w:hAnsi="Times New Roman" w:cs="Times New Roman"/>
          <w:sz w:val="24"/>
          <w:szCs w:val="24"/>
        </w:rPr>
        <w:t xml:space="preserve"> Economic consideration </w:t>
      </w:r>
    </w:p>
    <w:p w:rsidR="00892B6A" w:rsidRPr="0069276F" w:rsidRDefault="00D31345" w:rsidP="004D619D">
      <w:pPr>
        <w:numPr>
          <w:ilvl w:val="0"/>
          <w:numId w:val="19"/>
        </w:numPr>
        <w:rPr>
          <w:rFonts w:ascii="Times New Roman" w:hAnsi="Times New Roman" w:cs="Times New Roman"/>
          <w:sz w:val="24"/>
          <w:szCs w:val="24"/>
        </w:rPr>
      </w:pPr>
      <w:r w:rsidRPr="0069276F">
        <w:rPr>
          <w:rFonts w:ascii="Times New Roman" w:hAnsi="Times New Roman" w:cs="Times New Roman"/>
          <w:sz w:val="24"/>
          <w:szCs w:val="24"/>
        </w:rPr>
        <w:t xml:space="preserve"> Personnel: research, promotion &amp; self esteem </w:t>
      </w:r>
    </w:p>
    <w:p w:rsidR="00892B6A" w:rsidRPr="0069276F" w:rsidRDefault="00D31345" w:rsidP="004D619D">
      <w:pPr>
        <w:numPr>
          <w:ilvl w:val="0"/>
          <w:numId w:val="19"/>
        </w:numPr>
        <w:rPr>
          <w:rFonts w:ascii="Times New Roman" w:hAnsi="Times New Roman" w:cs="Times New Roman"/>
          <w:sz w:val="24"/>
          <w:szCs w:val="24"/>
        </w:rPr>
      </w:pPr>
      <w:r w:rsidRPr="0069276F">
        <w:rPr>
          <w:rFonts w:ascii="Times New Roman" w:hAnsi="Times New Roman" w:cs="Times New Roman"/>
          <w:sz w:val="24"/>
          <w:szCs w:val="24"/>
        </w:rPr>
        <w:t xml:space="preserve"> Medico-legal aspects</w:t>
      </w:r>
    </w:p>
    <w:p w:rsidR="004D619D" w:rsidRPr="0069276F" w:rsidRDefault="004D619D" w:rsidP="00B31990">
      <w:pPr>
        <w:rPr>
          <w:rFonts w:ascii="Times New Roman" w:hAnsi="Times New Roman" w:cs="Times New Roman"/>
          <w:sz w:val="24"/>
          <w:szCs w:val="24"/>
          <w:u w:val="single"/>
        </w:rPr>
      </w:pPr>
      <w:r w:rsidRPr="0069276F">
        <w:rPr>
          <w:rFonts w:ascii="Times New Roman" w:hAnsi="Times New Roman" w:cs="Times New Roman"/>
          <w:sz w:val="24"/>
          <w:szCs w:val="24"/>
          <w:u w:val="single"/>
        </w:rPr>
        <w:t>PROBLEMS OF TDM SERVICE</w:t>
      </w:r>
    </w:p>
    <w:p w:rsidR="00892B6A" w:rsidRPr="0069276F" w:rsidRDefault="00D31345" w:rsidP="004D619D">
      <w:pPr>
        <w:numPr>
          <w:ilvl w:val="0"/>
          <w:numId w:val="20"/>
        </w:numPr>
        <w:rPr>
          <w:rFonts w:ascii="Times New Roman" w:hAnsi="Times New Roman" w:cs="Times New Roman"/>
          <w:sz w:val="24"/>
          <w:szCs w:val="24"/>
        </w:rPr>
      </w:pPr>
      <w:r w:rsidRPr="0069276F">
        <w:rPr>
          <w:rFonts w:ascii="Times New Roman" w:hAnsi="Times New Roman" w:cs="Times New Roman"/>
          <w:sz w:val="24"/>
          <w:szCs w:val="24"/>
        </w:rPr>
        <w:t xml:space="preserve">Hospital personnel do not know the TDM </w:t>
      </w:r>
    </w:p>
    <w:p w:rsidR="004D619D" w:rsidRPr="0069276F" w:rsidRDefault="004D619D" w:rsidP="004D619D">
      <w:pPr>
        <w:ind w:left="720"/>
        <w:rPr>
          <w:rFonts w:ascii="Times New Roman" w:hAnsi="Times New Roman" w:cs="Times New Roman"/>
          <w:sz w:val="24"/>
          <w:szCs w:val="24"/>
        </w:rPr>
      </w:pPr>
      <w:r w:rsidRPr="0069276F">
        <w:rPr>
          <w:rFonts w:ascii="Times New Roman" w:hAnsi="Times New Roman" w:cs="Times New Roman"/>
          <w:sz w:val="24"/>
          <w:szCs w:val="24"/>
        </w:rPr>
        <w:t>service</w:t>
      </w:r>
    </w:p>
    <w:p w:rsidR="00892B6A" w:rsidRPr="0069276F" w:rsidRDefault="00D31345" w:rsidP="004D619D">
      <w:pPr>
        <w:numPr>
          <w:ilvl w:val="0"/>
          <w:numId w:val="21"/>
        </w:numPr>
        <w:rPr>
          <w:rFonts w:ascii="Times New Roman" w:hAnsi="Times New Roman" w:cs="Times New Roman"/>
          <w:sz w:val="24"/>
          <w:szCs w:val="24"/>
        </w:rPr>
      </w:pPr>
      <w:r w:rsidRPr="0069276F">
        <w:rPr>
          <w:rFonts w:ascii="Times New Roman" w:hAnsi="Times New Roman" w:cs="Times New Roman"/>
          <w:sz w:val="24"/>
          <w:szCs w:val="24"/>
        </w:rPr>
        <w:t xml:space="preserve"> Physicians do not understand the principles, </w:t>
      </w:r>
    </w:p>
    <w:p w:rsidR="004D619D" w:rsidRPr="0069276F" w:rsidRDefault="004D619D" w:rsidP="004D619D">
      <w:pPr>
        <w:ind w:left="720"/>
        <w:rPr>
          <w:rFonts w:ascii="Times New Roman" w:hAnsi="Times New Roman" w:cs="Times New Roman"/>
          <w:sz w:val="24"/>
          <w:szCs w:val="24"/>
        </w:rPr>
      </w:pPr>
      <w:r w:rsidRPr="0069276F">
        <w:rPr>
          <w:rFonts w:ascii="Times New Roman" w:hAnsi="Times New Roman" w:cs="Times New Roman"/>
          <w:sz w:val="24"/>
          <w:szCs w:val="24"/>
        </w:rPr>
        <w:t xml:space="preserve"> benefits, and the limitations of TDM service</w:t>
      </w:r>
    </w:p>
    <w:p w:rsidR="00892B6A" w:rsidRPr="0069276F" w:rsidRDefault="00D31345" w:rsidP="004D619D">
      <w:pPr>
        <w:numPr>
          <w:ilvl w:val="0"/>
          <w:numId w:val="22"/>
        </w:numPr>
        <w:rPr>
          <w:rFonts w:ascii="Times New Roman" w:hAnsi="Times New Roman" w:cs="Times New Roman"/>
          <w:sz w:val="24"/>
          <w:szCs w:val="24"/>
        </w:rPr>
      </w:pPr>
      <w:r w:rsidRPr="0069276F">
        <w:rPr>
          <w:rFonts w:ascii="Times New Roman" w:hAnsi="Times New Roman" w:cs="Times New Roman"/>
          <w:sz w:val="24"/>
          <w:szCs w:val="24"/>
        </w:rPr>
        <w:t xml:space="preserve"> Inappropriate sampling times </w:t>
      </w:r>
    </w:p>
    <w:p w:rsidR="00892B6A" w:rsidRPr="0069276F" w:rsidRDefault="00D31345" w:rsidP="004D619D">
      <w:pPr>
        <w:numPr>
          <w:ilvl w:val="0"/>
          <w:numId w:val="22"/>
        </w:numPr>
        <w:rPr>
          <w:rFonts w:ascii="Times New Roman" w:hAnsi="Times New Roman" w:cs="Times New Roman"/>
          <w:sz w:val="24"/>
          <w:szCs w:val="24"/>
        </w:rPr>
      </w:pPr>
      <w:r w:rsidRPr="0069276F">
        <w:rPr>
          <w:rFonts w:ascii="Times New Roman" w:hAnsi="Times New Roman" w:cs="Times New Roman"/>
          <w:sz w:val="24"/>
          <w:szCs w:val="24"/>
        </w:rPr>
        <w:t xml:space="preserve"> Insufficient patient’s history and other </w:t>
      </w:r>
    </w:p>
    <w:p w:rsidR="004D619D" w:rsidRPr="0069276F" w:rsidRDefault="004D619D" w:rsidP="004D619D">
      <w:pPr>
        <w:ind w:left="720"/>
        <w:rPr>
          <w:rFonts w:ascii="Times New Roman" w:hAnsi="Times New Roman" w:cs="Times New Roman"/>
          <w:sz w:val="24"/>
          <w:szCs w:val="24"/>
        </w:rPr>
      </w:pPr>
      <w:r w:rsidRPr="0069276F">
        <w:rPr>
          <w:rFonts w:ascii="Times New Roman" w:hAnsi="Times New Roman" w:cs="Times New Roman"/>
          <w:sz w:val="24"/>
          <w:szCs w:val="24"/>
        </w:rPr>
        <w:t xml:space="preserve"> necessary data </w:t>
      </w:r>
    </w:p>
    <w:p w:rsidR="00311273" w:rsidRPr="0069276F" w:rsidRDefault="00D31345" w:rsidP="004D619D">
      <w:pPr>
        <w:numPr>
          <w:ilvl w:val="0"/>
          <w:numId w:val="23"/>
        </w:numPr>
        <w:rPr>
          <w:rFonts w:ascii="Times New Roman" w:hAnsi="Times New Roman" w:cs="Times New Roman"/>
          <w:sz w:val="24"/>
          <w:szCs w:val="24"/>
        </w:rPr>
      </w:pPr>
      <w:r w:rsidRPr="0069276F">
        <w:rPr>
          <w:rFonts w:ascii="Times New Roman" w:hAnsi="Times New Roman" w:cs="Times New Roman"/>
          <w:sz w:val="24"/>
          <w:szCs w:val="24"/>
        </w:rPr>
        <w:t xml:space="preserve"> No consultation when problems arise</w:t>
      </w:r>
    </w:p>
    <w:p w:rsidR="004D619D" w:rsidRPr="0069276F" w:rsidRDefault="004D619D" w:rsidP="004D619D">
      <w:pPr>
        <w:rPr>
          <w:rFonts w:ascii="Times New Roman" w:hAnsi="Times New Roman" w:cs="Times New Roman"/>
          <w:sz w:val="24"/>
          <w:szCs w:val="24"/>
          <w:u w:val="single"/>
        </w:rPr>
      </w:pPr>
      <w:r w:rsidRPr="0069276F">
        <w:rPr>
          <w:rFonts w:ascii="Times New Roman" w:hAnsi="Times New Roman" w:cs="Times New Roman"/>
          <w:sz w:val="24"/>
          <w:szCs w:val="24"/>
          <w:u w:val="single"/>
        </w:rPr>
        <w:t>CLINICAL SIGNIFICANCE OF TDM</w:t>
      </w:r>
    </w:p>
    <w:p w:rsidR="00892B6A" w:rsidRPr="0069276F" w:rsidRDefault="00D31345" w:rsidP="004D619D">
      <w:pPr>
        <w:numPr>
          <w:ilvl w:val="0"/>
          <w:numId w:val="24"/>
        </w:numPr>
        <w:rPr>
          <w:rFonts w:ascii="Times New Roman" w:hAnsi="Times New Roman" w:cs="Times New Roman"/>
          <w:sz w:val="24"/>
          <w:szCs w:val="24"/>
        </w:rPr>
      </w:pPr>
      <w:r w:rsidRPr="0069276F">
        <w:rPr>
          <w:rFonts w:ascii="Times New Roman" w:hAnsi="Times New Roman" w:cs="Times New Roman"/>
          <w:sz w:val="24"/>
          <w:szCs w:val="24"/>
        </w:rPr>
        <w:t>1.Maximizes efficacy</w:t>
      </w:r>
    </w:p>
    <w:p w:rsidR="00892B6A" w:rsidRPr="0069276F" w:rsidRDefault="00D31345" w:rsidP="004D619D">
      <w:pPr>
        <w:numPr>
          <w:ilvl w:val="0"/>
          <w:numId w:val="24"/>
        </w:numPr>
        <w:rPr>
          <w:rFonts w:ascii="Times New Roman" w:hAnsi="Times New Roman" w:cs="Times New Roman"/>
          <w:sz w:val="24"/>
          <w:szCs w:val="24"/>
        </w:rPr>
      </w:pPr>
      <w:r w:rsidRPr="0069276F">
        <w:rPr>
          <w:rFonts w:ascii="Times New Roman" w:hAnsi="Times New Roman" w:cs="Times New Roman"/>
          <w:sz w:val="24"/>
          <w:szCs w:val="24"/>
        </w:rPr>
        <w:t>2. Avoids toxicity</w:t>
      </w:r>
    </w:p>
    <w:p w:rsidR="00892B6A" w:rsidRPr="0069276F" w:rsidRDefault="00D31345" w:rsidP="004D619D">
      <w:pPr>
        <w:numPr>
          <w:ilvl w:val="0"/>
          <w:numId w:val="24"/>
        </w:numPr>
        <w:rPr>
          <w:rFonts w:ascii="Times New Roman" w:hAnsi="Times New Roman" w:cs="Times New Roman"/>
          <w:sz w:val="24"/>
          <w:szCs w:val="24"/>
        </w:rPr>
      </w:pPr>
      <w:r w:rsidRPr="0069276F">
        <w:rPr>
          <w:rFonts w:ascii="Times New Roman" w:hAnsi="Times New Roman" w:cs="Times New Roman"/>
          <w:sz w:val="24"/>
          <w:szCs w:val="24"/>
        </w:rPr>
        <w:t>3. Identifies therapeutic failure</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ab/>
      </w:r>
      <w:proofErr w:type="spellStart"/>
      <w:r w:rsidRPr="0069276F">
        <w:rPr>
          <w:rFonts w:ascii="Times New Roman" w:hAnsi="Times New Roman" w:cs="Times New Roman"/>
          <w:sz w:val="24"/>
          <w:szCs w:val="24"/>
        </w:rPr>
        <w:t>Non compliance</w:t>
      </w:r>
      <w:proofErr w:type="spellEnd"/>
      <w:r w:rsidRPr="0069276F">
        <w:rPr>
          <w:rFonts w:ascii="Times New Roman" w:hAnsi="Times New Roman" w:cs="Times New Roman"/>
          <w:sz w:val="24"/>
          <w:szCs w:val="24"/>
        </w:rPr>
        <w:t xml:space="preserve">, sub therapeutic dose </w:t>
      </w:r>
    </w:p>
    <w:p w:rsidR="00892B6A" w:rsidRPr="0069276F" w:rsidRDefault="00D31345" w:rsidP="004D619D">
      <w:pPr>
        <w:numPr>
          <w:ilvl w:val="0"/>
          <w:numId w:val="25"/>
        </w:numPr>
        <w:rPr>
          <w:rFonts w:ascii="Times New Roman" w:hAnsi="Times New Roman" w:cs="Times New Roman"/>
          <w:sz w:val="24"/>
          <w:szCs w:val="24"/>
        </w:rPr>
      </w:pPr>
      <w:r w:rsidRPr="0069276F">
        <w:rPr>
          <w:rFonts w:ascii="Times New Roman" w:hAnsi="Times New Roman" w:cs="Times New Roman"/>
          <w:sz w:val="24"/>
          <w:szCs w:val="24"/>
        </w:rPr>
        <w:t xml:space="preserve">4. Facilitates adjustment of dosage </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 xml:space="preserve">New dose = Old dose X Desired </w:t>
      </w:r>
      <w:proofErr w:type="spellStart"/>
      <w:r w:rsidRPr="0069276F">
        <w:rPr>
          <w:rFonts w:ascii="Times New Roman" w:hAnsi="Times New Roman" w:cs="Times New Roman"/>
          <w:sz w:val="24"/>
          <w:szCs w:val="24"/>
        </w:rPr>
        <w:t>Css</w:t>
      </w:r>
      <w:proofErr w:type="spellEnd"/>
      <w:r w:rsidRPr="0069276F">
        <w:rPr>
          <w:rFonts w:ascii="Times New Roman" w:hAnsi="Times New Roman" w:cs="Times New Roman"/>
          <w:sz w:val="24"/>
          <w:szCs w:val="24"/>
        </w:rPr>
        <w:t xml:space="preserve">/Old </w:t>
      </w:r>
      <w:proofErr w:type="spellStart"/>
      <w:r w:rsidRPr="0069276F">
        <w:rPr>
          <w:rFonts w:ascii="Times New Roman" w:hAnsi="Times New Roman" w:cs="Times New Roman"/>
          <w:sz w:val="24"/>
          <w:szCs w:val="24"/>
        </w:rPr>
        <w:t>Css</w:t>
      </w:r>
      <w:proofErr w:type="spellEnd"/>
    </w:p>
    <w:p w:rsidR="00892B6A" w:rsidRPr="0069276F" w:rsidRDefault="00D31345" w:rsidP="004D619D">
      <w:pPr>
        <w:numPr>
          <w:ilvl w:val="0"/>
          <w:numId w:val="26"/>
        </w:numPr>
        <w:rPr>
          <w:rFonts w:ascii="Times New Roman" w:hAnsi="Times New Roman" w:cs="Times New Roman"/>
          <w:sz w:val="24"/>
          <w:szCs w:val="24"/>
        </w:rPr>
      </w:pPr>
      <w:r w:rsidRPr="0069276F">
        <w:rPr>
          <w:rFonts w:ascii="Times New Roman" w:hAnsi="Times New Roman" w:cs="Times New Roman"/>
          <w:sz w:val="24"/>
          <w:szCs w:val="24"/>
        </w:rPr>
        <w:t xml:space="preserve">5. Facilitates the therapeutic effect of drug by </w:t>
      </w:r>
    </w:p>
    <w:p w:rsidR="004D619D" w:rsidRPr="0069276F" w:rsidRDefault="004D619D" w:rsidP="004D619D">
      <w:pPr>
        <w:rPr>
          <w:rFonts w:ascii="Times New Roman" w:hAnsi="Times New Roman" w:cs="Times New Roman"/>
          <w:sz w:val="24"/>
          <w:szCs w:val="24"/>
        </w:rPr>
      </w:pPr>
      <w:r w:rsidRPr="0069276F">
        <w:rPr>
          <w:rFonts w:ascii="Times New Roman" w:hAnsi="Times New Roman" w:cs="Times New Roman"/>
          <w:sz w:val="24"/>
          <w:szCs w:val="24"/>
        </w:rPr>
        <w:t xml:space="preserve">achieving target drug concentration </w:t>
      </w:r>
    </w:p>
    <w:p w:rsidR="00892B6A" w:rsidRPr="0069276F" w:rsidRDefault="00D31345" w:rsidP="004D619D">
      <w:pPr>
        <w:numPr>
          <w:ilvl w:val="0"/>
          <w:numId w:val="27"/>
        </w:numPr>
        <w:rPr>
          <w:rFonts w:ascii="Times New Roman" w:hAnsi="Times New Roman" w:cs="Times New Roman"/>
          <w:sz w:val="24"/>
          <w:szCs w:val="24"/>
        </w:rPr>
      </w:pPr>
      <w:r w:rsidRPr="0069276F">
        <w:rPr>
          <w:rFonts w:ascii="Times New Roman" w:hAnsi="Times New Roman" w:cs="Times New Roman"/>
          <w:sz w:val="24"/>
          <w:szCs w:val="24"/>
        </w:rPr>
        <w:t>6. Identify poisoning, drug toxicity and drug abuse</w:t>
      </w:r>
    </w:p>
    <w:p w:rsidR="004D619D" w:rsidRPr="0069276F" w:rsidRDefault="00266D25" w:rsidP="00B31990">
      <w:pPr>
        <w:jc w:val="both"/>
        <w:rPr>
          <w:rFonts w:ascii="Times New Roman" w:hAnsi="Times New Roman" w:cs="Times New Roman"/>
          <w:b/>
          <w:sz w:val="24"/>
          <w:szCs w:val="24"/>
        </w:rPr>
      </w:pPr>
      <w:r w:rsidRPr="0069276F">
        <w:rPr>
          <w:rFonts w:ascii="Times New Roman" w:hAnsi="Times New Roman" w:cs="Times New Roman"/>
          <w:b/>
          <w:sz w:val="24"/>
          <w:szCs w:val="24"/>
        </w:rPr>
        <w:t>DOSE ADJUSTMENT</w:t>
      </w:r>
    </w:p>
    <w:p w:rsidR="00820525" w:rsidRPr="0069276F" w:rsidRDefault="00833361" w:rsidP="00266D25">
      <w:pPr>
        <w:numPr>
          <w:ilvl w:val="0"/>
          <w:numId w:val="36"/>
        </w:numPr>
        <w:rPr>
          <w:rFonts w:ascii="Times New Roman" w:hAnsi="Times New Roman" w:cs="Times New Roman"/>
          <w:sz w:val="24"/>
          <w:szCs w:val="24"/>
        </w:rPr>
      </w:pPr>
      <w:r w:rsidRPr="0069276F">
        <w:rPr>
          <w:rFonts w:ascii="Times New Roman" w:hAnsi="Times New Roman" w:cs="Times New Roman"/>
          <w:sz w:val="24"/>
          <w:szCs w:val="24"/>
        </w:rPr>
        <w:t>IN RENAL PATIENTS</w:t>
      </w:r>
    </w:p>
    <w:p w:rsidR="00820525" w:rsidRPr="0069276F" w:rsidRDefault="00833361" w:rsidP="00266D25">
      <w:pPr>
        <w:numPr>
          <w:ilvl w:val="0"/>
          <w:numId w:val="36"/>
        </w:numPr>
        <w:rPr>
          <w:rFonts w:ascii="Times New Roman" w:hAnsi="Times New Roman" w:cs="Times New Roman"/>
          <w:sz w:val="24"/>
          <w:szCs w:val="24"/>
        </w:rPr>
      </w:pPr>
      <w:r w:rsidRPr="0069276F">
        <w:rPr>
          <w:rFonts w:ascii="Times New Roman" w:hAnsi="Times New Roman" w:cs="Times New Roman"/>
          <w:sz w:val="24"/>
          <w:szCs w:val="24"/>
        </w:rPr>
        <w:t>IN LIVER PATIENTS</w:t>
      </w:r>
    </w:p>
    <w:p w:rsidR="00820525" w:rsidRPr="0069276F" w:rsidRDefault="00833361" w:rsidP="00266D25">
      <w:pPr>
        <w:numPr>
          <w:ilvl w:val="0"/>
          <w:numId w:val="36"/>
        </w:numPr>
        <w:rPr>
          <w:rFonts w:ascii="Times New Roman" w:hAnsi="Times New Roman" w:cs="Times New Roman"/>
          <w:sz w:val="24"/>
          <w:szCs w:val="24"/>
        </w:rPr>
      </w:pPr>
      <w:r w:rsidRPr="0069276F">
        <w:rPr>
          <w:rFonts w:ascii="Times New Roman" w:hAnsi="Times New Roman" w:cs="Times New Roman"/>
          <w:sz w:val="24"/>
          <w:szCs w:val="24"/>
        </w:rPr>
        <w:t>GENERAL FORMULAS</w:t>
      </w:r>
    </w:p>
    <w:p w:rsidR="00820525" w:rsidRPr="0069276F" w:rsidRDefault="00833361" w:rsidP="00266D25">
      <w:pPr>
        <w:numPr>
          <w:ilvl w:val="0"/>
          <w:numId w:val="36"/>
        </w:numPr>
        <w:rPr>
          <w:rFonts w:ascii="Times New Roman" w:hAnsi="Times New Roman" w:cs="Times New Roman"/>
          <w:sz w:val="24"/>
          <w:szCs w:val="24"/>
        </w:rPr>
      </w:pPr>
      <w:r w:rsidRPr="0069276F">
        <w:rPr>
          <w:rFonts w:ascii="Times New Roman" w:hAnsi="Times New Roman" w:cs="Times New Roman"/>
          <w:sz w:val="24"/>
          <w:szCs w:val="24"/>
        </w:rPr>
        <w:lastRenderedPageBreak/>
        <w:t xml:space="preserve">Tables </w:t>
      </w:r>
    </w:p>
    <w:p w:rsidR="00266D25" w:rsidRPr="0069276F" w:rsidRDefault="00266D25" w:rsidP="00B31990">
      <w:pPr>
        <w:jc w:val="both"/>
        <w:rPr>
          <w:rFonts w:ascii="Times New Roman" w:hAnsi="Times New Roman" w:cs="Times New Roman"/>
          <w:b/>
          <w:sz w:val="24"/>
          <w:szCs w:val="24"/>
          <w:u w:val="single"/>
        </w:rPr>
      </w:pPr>
      <w:r w:rsidRPr="0069276F">
        <w:rPr>
          <w:rFonts w:ascii="Times New Roman" w:hAnsi="Times New Roman" w:cs="Times New Roman"/>
          <w:b/>
          <w:sz w:val="24"/>
          <w:szCs w:val="24"/>
          <w:u w:val="single"/>
        </w:rPr>
        <w:t>In renal patients</w:t>
      </w:r>
    </w:p>
    <w:p w:rsidR="00266D25" w:rsidRPr="0069276F" w:rsidRDefault="00266D25" w:rsidP="00B31990">
      <w:pPr>
        <w:jc w:val="both"/>
        <w:rPr>
          <w:rFonts w:ascii="Times New Roman" w:hAnsi="Times New Roman" w:cs="Times New Roman"/>
          <w:b/>
          <w:sz w:val="24"/>
          <w:szCs w:val="24"/>
        </w:rPr>
      </w:pPr>
      <w:r w:rsidRPr="0069276F">
        <w:rPr>
          <w:rFonts w:ascii="Times New Roman" w:hAnsi="Times New Roman" w:cs="Times New Roman"/>
          <w:b/>
          <w:bCs/>
          <w:sz w:val="24"/>
          <w:szCs w:val="24"/>
        </w:rPr>
        <w:t>Ideal body weight (IBW) calculation</w:t>
      </w:r>
    </w:p>
    <w:p w:rsidR="00820525" w:rsidRPr="0069276F" w:rsidRDefault="00833361" w:rsidP="00266D25">
      <w:pPr>
        <w:numPr>
          <w:ilvl w:val="0"/>
          <w:numId w:val="37"/>
        </w:numPr>
        <w:rPr>
          <w:rFonts w:ascii="Times New Roman" w:hAnsi="Times New Roman" w:cs="Times New Roman"/>
          <w:sz w:val="24"/>
          <w:szCs w:val="24"/>
        </w:rPr>
      </w:pPr>
      <w:r w:rsidRPr="0069276F">
        <w:rPr>
          <w:rFonts w:ascii="Times New Roman" w:hAnsi="Times New Roman" w:cs="Times New Roman"/>
          <w:sz w:val="24"/>
          <w:szCs w:val="24"/>
        </w:rPr>
        <w:t>IBW Females = [45.5kg + (2.3 x every inch over 5ft)] kg</w:t>
      </w:r>
    </w:p>
    <w:p w:rsidR="00266D25" w:rsidRPr="0069276F" w:rsidRDefault="00266D25" w:rsidP="00266D25">
      <w:pPr>
        <w:numPr>
          <w:ilvl w:val="0"/>
          <w:numId w:val="37"/>
        </w:numPr>
        <w:rPr>
          <w:rFonts w:ascii="Times New Roman" w:hAnsi="Times New Roman" w:cs="Times New Roman"/>
          <w:sz w:val="24"/>
          <w:szCs w:val="24"/>
        </w:rPr>
      </w:pPr>
      <w:r w:rsidRPr="0069276F">
        <w:rPr>
          <w:rFonts w:ascii="Times New Roman" w:hAnsi="Times New Roman" w:cs="Times New Roman"/>
          <w:sz w:val="24"/>
          <w:szCs w:val="24"/>
        </w:rPr>
        <w:t>IBW Males = [50kg + (2.3 x every inch over 5ft)] kg</w:t>
      </w:r>
    </w:p>
    <w:p w:rsidR="00266D25" w:rsidRPr="0069276F" w:rsidRDefault="00266D25" w:rsidP="00B31990">
      <w:pPr>
        <w:rPr>
          <w:rFonts w:ascii="Times New Roman" w:hAnsi="Times New Roman" w:cs="Times New Roman"/>
          <w:b/>
          <w:bCs/>
          <w:i/>
          <w:sz w:val="24"/>
          <w:szCs w:val="24"/>
        </w:rPr>
      </w:pPr>
      <w:r w:rsidRPr="0069276F">
        <w:rPr>
          <w:rFonts w:ascii="Times New Roman" w:hAnsi="Times New Roman" w:cs="Times New Roman"/>
          <w:b/>
          <w:bCs/>
          <w:i/>
          <w:sz w:val="24"/>
          <w:szCs w:val="24"/>
        </w:rPr>
        <w:t>For Obese patients</w:t>
      </w:r>
    </w:p>
    <w:p w:rsidR="00266D25" w:rsidRPr="0069276F" w:rsidRDefault="00266D25" w:rsidP="00F35967">
      <w:pPr>
        <w:rPr>
          <w:rFonts w:ascii="Times New Roman" w:hAnsi="Times New Roman" w:cs="Times New Roman"/>
          <w:sz w:val="24"/>
          <w:szCs w:val="24"/>
        </w:rPr>
      </w:pPr>
      <w:r w:rsidRPr="0069276F">
        <w:rPr>
          <w:rFonts w:ascii="Times New Roman" w:hAnsi="Times New Roman" w:cs="Times New Roman"/>
          <w:sz w:val="24"/>
          <w:szCs w:val="24"/>
        </w:rPr>
        <w:t>Adjusted body weight = ideal body weight + 0.4 (actual body weight – ideal body weight)</w:t>
      </w:r>
    </w:p>
    <w:p w:rsidR="00266D25" w:rsidRPr="0069276F" w:rsidRDefault="00266D25" w:rsidP="00F35967">
      <w:pPr>
        <w:rPr>
          <w:rFonts w:ascii="Times New Roman" w:hAnsi="Times New Roman" w:cs="Times New Roman"/>
          <w:b/>
          <w:bCs/>
          <w:sz w:val="24"/>
          <w:szCs w:val="24"/>
        </w:rPr>
      </w:pPr>
      <w:r w:rsidRPr="0069276F">
        <w:rPr>
          <w:rFonts w:ascii="Times New Roman" w:hAnsi="Times New Roman" w:cs="Times New Roman"/>
          <w:b/>
          <w:bCs/>
          <w:sz w:val="24"/>
          <w:szCs w:val="24"/>
        </w:rPr>
        <w:t>Cockcroft and Gault equation for creatinine clearance</w:t>
      </w:r>
    </w:p>
    <w:p w:rsidR="00266D25" w:rsidRPr="0069276F" w:rsidRDefault="00833361" w:rsidP="00266D25">
      <w:pPr>
        <w:numPr>
          <w:ilvl w:val="0"/>
          <w:numId w:val="38"/>
        </w:numPr>
        <w:rPr>
          <w:rFonts w:ascii="Times New Roman" w:hAnsi="Times New Roman" w:cs="Times New Roman"/>
          <w:sz w:val="24"/>
          <w:szCs w:val="24"/>
        </w:rPr>
      </w:pPr>
      <w:r w:rsidRPr="0069276F">
        <w:rPr>
          <w:rFonts w:ascii="Times New Roman" w:hAnsi="Times New Roman" w:cs="Times New Roman"/>
          <w:sz w:val="24"/>
          <w:szCs w:val="24"/>
        </w:rPr>
        <w:t>Creatinine clearance (mL/min) = Y x (140-age) x weight /Serum creatinine mg/</w:t>
      </w:r>
      <w:proofErr w:type="spellStart"/>
      <w:r w:rsidRPr="0069276F">
        <w:rPr>
          <w:rFonts w:ascii="Times New Roman" w:hAnsi="Times New Roman" w:cs="Times New Roman"/>
          <w:sz w:val="24"/>
          <w:szCs w:val="24"/>
        </w:rPr>
        <w:t>dL</w:t>
      </w:r>
      <w:proofErr w:type="spellEnd"/>
      <w:r w:rsidRPr="0069276F">
        <w:rPr>
          <w:rFonts w:ascii="Times New Roman" w:hAnsi="Times New Roman" w:cs="Times New Roman"/>
          <w:sz w:val="24"/>
          <w:szCs w:val="24"/>
        </w:rPr>
        <w:t xml:space="preserve"> * 72</w:t>
      </w:r>
    </w:p>
    <w:p w:rsidR="00F35967" w:rsidRPr="0069276F" w:rsidRDefault="00266D25" w:rsidP="00266D25">
      <w:pPr>
        <w:numPr>
          <w:ilvl w:val="0"/>
          <w:numId w:val="38"/>
        </w:numPr>
        <w:rPr>
          <w:rFonts w:ascii="Times New Roman" w:hAnsi="Times New Roman" w:cs="Times New Roman"/>
          <w:sz w:val="24"/>
          <w:szCs w:val="24"/>
        </w:rPr>
      </w:pPr>
      <w:r w:rsidRPr="0069276F">
        <w:rPr>
          <w:rFonts w:ascii="Times New Roman" w:hAnsi="Times New Roman" w:cs="Times New Roman"/>
          <w:sz w:val="24"/>
          <w:szCs w:val="24"/>
        </w:rPr>
        <w:t xml:space="preserve"> Where Y = 1.23 for males and 1.04 for females</w:t>
      </w:r>
    </w:p>
    <w:p w:rsidR="00266D25" w:rsidRPr="0069276F" w:rsidRDefault="00266D25" w:rsidP="00F35967">
      <w:pPr>
        <w:ind w:left="720"/>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4927600" cy="1143000"/>
            <wp:effectExtent l="19050" t="0" r="6350" b="0"/>
            <wp:docPr id="5" name="Content Placehol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29077" cy="1143343"/>
                    </a:xfrm>
                    <a:prstGeom prst="rect">
                      <a:avLst/>
                    </a:prstGeom>
                  </pic:spPr>
                </pic:pic>
              </a:graphicData>
            </a:graphic>
          </wp:inline>
        </w:drawing>
      </w:r>
    </w:p>
    <w:p w:rsidR="00266D25" w:rsidRPr="0069276F" w:rsidRDefault="00266D25" w:rsidP="004D619D">
      <w:pPr>
        <w:ind w:left="720"/>
        <w:rPr>
          <w:rFonts w:ascii="Times New Roman" w:hAnsi="Times New Roman" w:cs="Times New Roman"/>
          <w:sz w:val="24"/>
          <w:szCs w:val="24"/>
        </w:rPr>
      </w:pPr>
    </w:p>
    <w:p w:rsidR="00266D25" w:rsidRPr="0069276F" w:rsidRDefault="00266D25" w:rsidP="007066B5">
      <w:pPr>
        <w:rPr>
          <w:rFonts w:ascii="Times New Roman" w:hAnsi="Times New Roman" w:cs="Times New Roman"/>
          <w:sz w:val="24"/>
          <w:szCs w:val="24"/>
          <w:u w:val="single"/>
        </w:rPr>
      </w:pPr>
      <w:r w:rsidRPr="0069276F">
        <w:rPr>
          <w:rFonts w:ascii="Times New Roman" w:hAnsi="Times New Roman" w:cs="Times New Roman"/>
          <w:b/>
          <w:bCs/>
          <w:sz w:val="24"/>
          <w:szCs w:val="24"/>
          <w:u w:val="single"/>
        </w:rPr>
        <w:t>Estimated glomerular filtration rate (</w:t>
      </w:r>
      <w:proofErr w:type="spellStart"/>
      <w:r w:rsidRPr="0069276F">
        <w:rPr>
          <w:rFonts w:ascii="Times New Roman" w:hAnsi="Times New Roman" w:cs="Times New Roman"/>
          <w:b/>
          <w:bCs/>
          <w:sz w:val="24"/>
          <w:szCs w:val="24"/>
          <w:u w:val="single"/>
        </w:rPr>
        <w:t>eGFR</w:t>
      </w:r>
      <w:proofErr w:type="spellEnd"/>
      <w:r w:rsidRPr="0069276F">
        <w:rPr>
          <w:rFonts w:ascii="Times New Roman" w:hAnsi="Times New Roman" w:cs="Times New Roman"/>
          <w:b/>
          <w:bCs/>
          <w:sz w:val="24"/>
          <w:szCs w:val="24"/>
          <w:u w:val="single"/>
        </w:rPr>
        <w:t>)</w:t>
      </w:r>
    </w:p>
    <w:p w:rsidR="00266D25" w:rsidRPr="0069276F" w:rsidRDefault="00266D25" w:rsidP="007066B5">
      <w:pPr>
        <w:rPr>
          <w:rFonts w:ascii="Times New Roman" w:hAnsi="Times New Roman" w:cs="Times New Roman"/>
          <w:sz w:val="24"/>
          <w:szCs w:val="24"/>
        </w:rPr>
      </w:pPr>
      <w:r w:rsidRPr="0069276F">
        <w:rPr>
          <w:rFonts w:ascii="Times New Roman" w:hAnsi="Times New Roman" w:cs="Times New Roman"/>
          <w:sz w:val="24"/>
          <w:szCs w:val="24"/>
        </w:rPr>
        <w:t>Renal function is increasingly being reported on the basis of estimated Glomerular Filtration Rate (</w:t>
      </w:r>
      <w:proofErr w:type="spellStart"/>
      <w:r w:rsidRPr="0069276F">
        <w:rPr>
          <w:rFonts w:ascii="Times New Roman" w:hAnsi="Times New Roman" w:cs="Times New Roman"/>
          <w:sz w:val="24"/>
          <w:szCs w:val="24"/>
        </w:rPr>
        <w:t>eGFR</w:t>
      </w:r>
      <w:proofErr w:type="spellEnd"/>
      <w:r w:rsidRPr="0069276F">
        <w:rPr>
          <w:rFonts w:ascii="Times New Roman" w:hAnsi="Times New Roman" w:cs="Times New Roman"/>
          <w:sz w:val="24"/>
          <w:szCs w:val="24"/>
        </w:rPr>
        <w:t xml:space="preserve">). </w:t>
      </w:r>
      <w:proofErr w:type="spellStart"/>
      <w:r w:rsidRPr="0069276F">
        <w:rPr>
          <w:rFonts w:ascii="Times New Roman" w:hAnsi="Times New Roman" w:cs="Times New Roman"/>
          <w:sz w:val="24"/>
          <w:szCs w:val="24"/>
        </w:rPr>
        <w:t>eGFR</w:t>
      </w:r>
      <w:proofErr w:type="spellEnd"/>
      <w:r w:rsidRPr="0069276F">
        <w:rPr>
          <w:rFonts w:ascii="Times New Roman" w:hAnsi="Times New Roman" w:cs="Times New Roman"/>
          <w:sz w:val="24"/>
          <w:szCs w:val="24"/>
        </w:rPr>
        <w:t xml:space="preserve"> estimates are reported in mL/min/1.73m</w:t>
      </w:r>
      <w:proofErr w:type="gramStart"/>
      <w:r w:rsidRPr="0069276F">
        <w:rPr>
          <w:rFonts w:ascii="Times New Roman" w:hAnsi="Times New Roman" w:cs="Times New Roman"/>
          <w:sz w:val="24"/>
          <w:szCs w:val="24"/>
        </w:rPr>
        <w:t>2 .</w:t>
      </w:r>
      <w:proofErr w:type="gramEnd"/>
      <w:r w:rsidRPr="0069276F">
        <w:rPr>
          <w:rFonts w:ascii="Times New Roman" w:hAnsi="Times New Roman" w:cs="Times New Roman"/>
          <w:sz w:val="24"/>
          <w:szCs w:val="24"/>
        </w:rPr>
        <w:t xml:space="preserve"> They are not the same as creatinine clearance estimates, which are reported in mL/min. </w:t>
      </w:r>
      <w:proofErr w:type="spellStart"/>
      <w:r w:rsidRPr="0069276F">
        <w:rPr>
          <w:rFonts w:ascii="Times New Roman" w:hAnsi="Times New Roman" w:cs="Times New Roman"/>
          <w:sz w:val="24"/>
          <w:szCs w:val="24"/>
        </w:rPr>
        <w:t>eGFR</w:t>
      </w:r>
      <w:proofErr w:type="spellEnd"/>
      <w:r w:rsidRPr="0069276F">
        <w:rPr>
          <w:rFonts w:ascii="Times New Roman" w:hAnsi="Times New Roman" w:cs="Times New Roman"/>
          <w:sz w:val="24"/>
          <w:szCs w:val="24"/>
        </w:rPr>
        <w:t xml:space="preserve"> estimates have not yet been validated for drug dosing. Dosing adjustment for renal impairment continues to be based on estimates of creatinine clearance (e.g. calculated from the Cockcroft and Gault equation or from a 24-hour urine collection).</w:t>
      </w:r>
    </w:p>
    <w:p w:rsidR="00266D25" w:rsidRPr="0069276F" w:rsidRDefault="006138BF" w:rsidP="006138BF">
      <w:pPr>
        <w:jc w:val="both"/>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6152883" cy="2457450"/>
            <wp:effectExtent l="0" t="0" r="0" b="0"/>
            <wp:docPr id="6"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3">
                      <a:extLst>
                        <a:ext uri="{28A0092B-C50C-407E-A947-70E740481C1C}">
                          <a14:useLocalDpi xmlns:a14="http://schemas.microsoft.com/office/drawing/2010/main" val="0"/>
                        </a:ext>
                      </a:extLst>
                    </a:blip>
                    <a:srcRect b="7372"/>
                    <a:stretch/>
                  </pic:blipFill>
                  <pic:spPr bwMode="auto">
                    <a:xfrm>
                      <a:off x="0" y="0"/>
                      <a:ext cx="6153426" cy="2457667"/>
                    </a:xfrm>
                    <a:prstGeom prst="rect">
                      <a:avLst/>
                    </a:prstGeom>
                    <a:ln>
                      <a:noFill/>
                    </a:ln>
                    <a:extLst>
                      <a:ext uri="{53640926-AAD7-44D8-BBD7-CCE9431645EC}">
                        <a14:shadowObscured xmlns:a14="http://schemas.microsoft.com/office/drawing/2010/main"/>
                      </a:ext>
                    </a:extLst>
                  </pic:spPr>
                </pic:pic>
              </a:graphicData>
            </a:graphic>
          </wp:inline>
        </w:drawing>
      </w:r>
      <w:r w:rsidRPr="0069276F">
        <w:rPr>
          <w:rFonts w:ascii="Times New Roman" w:hAnsi="Times New Roman" w:cs="Times New Roman"/>
          <w:noProof/>
          <w:sz w:val="24"/>
          <w:szCs w:val="24"/>
        </w:rPr>
        <w:drawing>
          <wp:inline distT="0" distB="0" distL="0" distR="0">
            <wp:extent cx="6261735" cy="3171825"/>
            <wp:effectExtent l="0" t="0" r="0" b="0"/>
            <wp:docPr id="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4">
                      <a:extLst>
                        <a:ext uri="{28A0092B-C50C-407E-A947-70E740481C1C}">
                          <a14:useLocalDpi xmlns:a14="http://schemas.microsoft.com/office/drawing/2010/main" val="0"/>
                        </a:ext>
                      </a:extLst>
                    </a:blip>
                    <a:srcRect b="6460"/>
                    <a:stretch/>
                  </pic:blipFill>
                  <pic:spPr bwMode="auto">
                    <a:xfrm>
                      <a:off x="0" y="0"/>
                      <a:ext cx="6262262" cy="3172092"/>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jc w:val="both"/>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5943600" cy="2952750"/>
            <wp:effectExtent l="0" t="0" r="0" b="0"/>
            <wp:docPr id="9"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5">
                      <a:extLst>
                        <a:ext uri="{28A0092B-C50C-407E-A947-70E740481C1C}">
                          <a14:useLocalDpi xmlns:a14="http://schemas.microsoft.com/office/drawing/2010/main" val="0"/>
                        </a:ext>
                      </a:extLst>
                    </a:blip>
                    <a:srcRect b="10145"/>
                    <a:stretch/>
                  </pic:blipFill>
                  <pic:spPr bwMode="auto">
                    <a:xfrm>
                      <a:off x="0" y="0"/>
                      <a:ext cx="5943600" cy="2952750"/>
                    </a:xfrm>
                    <a:prstGeom prst="rect">
                      <a:avLst/>
                    </a:prstGeom>
                    <a:ln>
                      <a:noFill/>
                    </a:ln>
                    <a:extLst>
                      <a:ext uri="{53640926-AAD7-44D8-BBD7-CCE9431645EC}">
                        <a14:shadowObscured xmlns:a14="http://schemas.microsoft.com/office/drawing/2010/main"/>
                      </a:ext>
                    </a:extLst>
                  </pic:spPr>
                </pic:pic>
              </a:graphicData>
            </a:graphic>
          </wp:inline>
        </w:drawing>
      </w:r>
    </w:p>
    <w:p w:rsidR="007066B5" w:rsidRPr="0069276F" w:rsidRDefault="006138BF" w:rsidP="006138BF">
      <w:pPr>
        <w:rPr>
          <w:rFonts w:ascii="Times New Roman" w:hAnsi="Times New Roman" w:cs="Times New Roman"/>
          <w:b/>
          <w:sz w:val="24"/>
          <w:szCs w:val="24"/>
        </w:rPr>
      </w:pPr>
      <w:r w:rsidRPr="0069276F">
        <w:rPr>
          <w:rFonts w:ascii="Times New Roman" w:hAnsi="Times New Roman" w:cs="Times New Roman"/>
          <w:noProof/>
          <w:sz w:val="24"/>
          <w:szCs w:val="24"/>
        </w:rPr>
        <w:drawing>
          <wp:inline distT="0" distB="0" distL="0" distR="0">
            <wp:extent cx="5943600" cy="3057525"/>
            <wp:effectExtent l="0" t="0" r="0" b="0"/>
            <wp:docPr id="10"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16">
                      <a:extLst>
                        <a:ext uri="{28A0092B-C50C-407E-A947-70E740481C1C}">
                          <a14:useLocalDpi xmlns:a14="http://schemas.microsoft.com/office/drawing/2010/main" val="0"/>
                        </a:ext>
                      </a:extLst>
                    </a:blip>
                    <a:srcRect b="9933"/>
                    <a:stretch/>
                  </pic:blipFill>
                  <pic:spPr bwMode="auto">
                    <a:xfrm>
                      <a:off x="0" y="0"/>
                      <a:ext cx="5943600" cy="3057525"/>
                    </a:xfrm>
                    <a:prstGeom prst="rect">
                      <a:avLst/>
                    </a:prstGeom>
                    <a:ln>
                      <a:noFill/>
                    </a:ln>
                    <a:extLst>
                      <a:ext uri="{53640926-AAD7-44D8-BBD7-CCE9431645EC}">
                        <a14:shadowObscured xmlns:a14="http://schemas.microsoft.com/office/drawing/2010/main"/>
                      </a:ext>
                    </a:extLst>
                  </pic:spPr>
                </pic:pic>
              </a:graphicData>
            </a:graphic>
          </wp:inline>
        </w:drawing>
      </w:r>
      <w:r w:rsidRPr="0069276F">
        <w:rPr>
          <w:rFonts w:ascii="Times New Roman" w:hAnsi="Times New Roman" w:cs="Times New Roman"/>
          <w:b/>
          <w:sz w:val="24"/>
          <w:szCs w:val="24"/>
        </w:rPr>
        <w:t>Example</w:t>
      </w:r>
    </w:p>
    <w:p w:rsidR="007066B5" w:rsidRPr="0069276F" w:rsidRDefault="006138BF" w:rsidP="006138BF">
      <w:pPr>
        <w:rPr>
          <w:rFonts w:ascii="Times New Roman" w:hAnsi="Times New Roman" w:cs="Times New Roman"/>
          <w:sz w:val="24"/>
          <w:szCs w:val="24"/>
        </w:rPr>
      </w:pPr>
      <w:r w:rsidRPr="0069276F">
        <w:rPr>
          <w:rFonts w:ascii="Times New Roman" w:hAnsi="Times New Roman" w:cs="Times New Roman"/>
          <w:b/>
          <w:sz w:val="24"/>
          <w:szCs w:val="24"/>
        </w:rPr>
        <w:t>Administration</w:t>
      </w:r>
      <w:r w:rsidR="00EF5C49" w:rsidRPr="0069276F">
        <w:rPr>
          <w:rFonts w:ascii="Times New Roman" w:hAnsi="Times New Roman" w:cs="Times New Roman"/>
          <w:b/>
          <w:sz w:val="24"/>
          <w:szCs w:val="24"/>
        </w:rPr>
        <w:t xml:space="preserve"> of cimetidine in a 60 – </w:t>
      </w:r>
      <w:proofErr w:type="spellStart"/>
      <w:r w:rsidR="00EF5C49" w:rsidRPr="0069276F">
        <w:rPr>
          <w:rFonts w:ascii="Times New Roman" w:hAnsi="Times New Roman" w:cs="Times New Roman"/>
          <w:b/>
          <w:sz w:val="24"/>
          <w:szCs w:val="24"/>
        </w:rPr>
        <w:t>yr</w:t>
      </w:r>
      <w:proofErr w:type="spellEnd"/>
      <w:r w:rsidR="00EF5C49" w:rsidRPr="0069276F">
        <w:rPr>
          <w:rFonts w:ascii="Times New Roman" w:hAnsi="Times New Roman" w:cs="Times New Roman"/>
          <w:b/>
          <w:sz w:val="24"/>
          <w:szCs w:val="24"/>
        </w:rPr>
        <w:t xml:space="preserve"> old </w:t>
      </w:r>
      <w:r w:rsidRPr="0069276F">
        <w:rPr>
          <w:rFonts w:ascii="Times New Roman" w:hAnsi="Times New Roman" w:cs="Times New Roman"/>
          <w:b/>
          <w:sz w:val="24"/>
          <w:szCs w:val="24"/>
        </w:rPr>
        <w:t>female patient with a bleeding</w:t>
      </w:r>
      <w:r w:rsidR="007066B5" w:rsidRPr="0069276F">
        <w:rPr>
          <w:rFonts w:ascii="Times New Roman" w:hAnsi="Times New Roman" w:cs="Times New Roman"/>
          <w:b/>
          <w:sz w:val="24"/>
          <w:szCs w:val="24"/>
        </w:rPr>
        <w:t xml:space="preserve"> gastric ulcer. Body weight =</w:t>
      </w:r>
      <w:r w:rsidRPr="0069276F">
        <w:rPr>
          <w:rFonts w:ascii="Times New Roman" w:hAnsi="Times New Roman" w:cs="Times New Roman"/>
          <w:b/>
          <w:sz w:val="24"/>
          <w:szCs w:val="24"/>
        </w:rPr>
        <w:t>70 kg., p</w:t>
      </w:r>
      <w:r w:rsidR="00B968C2" w:rsidRPr="0069276F">
        <w:rPr>
          <w:rFonts w:ascii="Times New Roman" w:hAnsi="Times New Roman" w:cs="Times New Roman"/>
          <w:b/>
          <w:sz w:val="24"/>
          <w:szCs w:val="24"/>
        </w:rPr>
        <w:t>lasma creatinine CCR = 7</w:t>
      </w:r>
      <w:r w:rsidRPr="0069276F">
        <w:rPr>
          <w:rFonts w:ascii="Times New Roman" w:hAnsi="Times New Roman" w:cs="Times New Roman"/>
          <w:b/>
          <w:sz w:val="24"/>
          <w:szCs w:val="24"/>
        </w:rPr>
        <w:t xml:space="preserve"> mg/dl</w:t>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sz w:val="24"/>
          <w:szCs w:val="24"/>
        </w:rPr>
        <w:br/>
        <w:t>Cl Cr = (140 – 60) x 70 x 0.85/72 X 7</w:t>
      </w:r>
    </w:p>
    <w:p w:rsidR="006138BF" w:rsidRPr="0069276F" w:rsidRDefault="006138BF" w:rsidP="006138BF">
      <w:pPr>
        <w:ind w:left="720"/>
        <w:rPr>
          <w:rFonts w:ascii="Times New Roman" w:hAnsi="Times New Roman" w:cs="Times New Roman"/>
          <w:b/>
          <w:sz w:val="24"/>
          <w:szCs w:val="24"/>
        </w:rPr>
      </w:pPr>
      <w:r w:rsidRPr="0069276F">
        <w:rPr>
          <w:rFonts w:ascii="Times New Roman" w:hAnsi="Times New Roman" w:cs="Times New Roman"/>
          <w:sz w:val="24"/>
          <w:szCs w:val="24"/>
        </w:rPr>
        <w:t>Cl Cr= 33 ml/min</w:t>
      </w:r>
    </w:p>
    <w:p w:rsidR="006138BF" w:rsidRPr="0069276F" w:rsidRDefault="006138BF" w:rsidP="006138BF">
      <w:pPr>
        <w:rPr>
          <w:rFonts w:ascii="Times New Roman" w:hAnsi="Times New Roman" w:cs="Times New Roman"/>
          <w:b/>
          <w:sz w:val="24"/>
          <w:szCs w:val="24"/>
          <w:u w:val="single"/>
        </w:rPr>
      </w:pPr>
      <w:r w:rsidRPr="0069276F">
        <w:rPr>
          <w:rFonts w:ascii="Times New Roman" w:hAnsi="Times New Roman" w:cs="Times New Roman"/>
          <w:b/>
          <w:sz w:val="24"/>
          <w:szCs w:val="24"/>
          <w:u w:val="single"/>
        </w:rPr>
        <w:t>In liver patients</w:t>
      </w:r>
    </w:p>
    <w:p w:rsidR="00820525" w:rsidRPr="0069276F" w:rsidRDefault="00833361" w:rsidP="006138BF">
      <w:pPr>
        <w:numPr>
          <w:ilvl w:val="0"/>
          <w:numId w:val="39"/>
        </w:numPr>
        <w:jc w:val="both"/>
        <w:rPr>
          <w:rFonts w:ascii="Times New Roman" w:hAnsi="Times New Roman" w:cs="Times New Roman"/>
          <w:sz w:val="24"/>
          <w:szCs w:val="24"/>
        </w:rPr>
      </w:pPr>
      <w:r w:rsidRPr="0069276F">
        <w:rPr>
          <w:rFonts w:ascii="Times New Roman" w:hAnsi="Times New Roman" w:cs="Times New Roman"/>
          <w:sz w:val="24"/>
          <w:szCs w:val="24"/>
        </w:rPr>
        <w:lastRenderedPageBreak/>
        <w:t>Liver failure or hepatic insufficiency is the inability to perform its normal and synthetic metabolic function as part of normal physiology</w:t>
      </w:r>
    </w:p>
    <w:p w:rsidR="00820525" w:rsidRPr="0069276F" w:rsidRDefault="00833361" w:rsidP="006138BF">
      <w:pPr>
        <w:numPr>
          <w:ilvl w:val="0"/>
          <w:numId w:val="39"/>
        </w:numPr>
        <w:jc w:val="both"/>
        <w:rPr>
          <w:rFonts w:ascii="Times New Roman" w:hAnsi="Times New Roman" w:cs="Times New Roman"/>
          <w:sz w:val="24"/>
          <w:szCs w:val="24"/>
        </w:rPr>
      </w:pPr>
      <w:r w:rsidRPr="0069276F">
        <w:rPr>
          <w:rFonts w:ascii="Times New Roman" w:hAnsi="Times New Roman" w:cs="Times New Roman"/>
          <w:sz w:val="24"/>
          <w:szCs w:val="24"/>
        </w:rPr>
        <w:t xml:space="preserve">Two forms are recognized </w:t>
      </w:r>
    </w:p>
    <w:p w:rsidR="00820525" w:rsidRPr="0069276F" w:rsidRDefault="00833361" w:rsidP="006138BF">
      <w:pPr>
        <w:numPr>
          <w:ilvl w:val="0"/>
          <w:numId w:val="39"/>
        </w:numPr>
        <w:jc w:val="both"/>
        <w:rPr>
          <w:rFonts w:ascii="Times New Roman" w:hAnsi="Times New Roman" w:cs="Times New Roman"/>
          <w:sz w:val="24"/>
          <w:szCs w:val="24"/>
        </w:rPr>
      </w:pPr>
      <w:r w:rsidRPr="0069276F">
        <w:rPr>
          <w:rFonts w:ascii="Times New Roman" w:hAnsi="Times New Roman" w:cs="Times New Roman"/>
          <w:sz w:val="24"/>
          <w:szCs w:val="24"/>
        </w:rPr>
        <w:t xml:space="preserve">Acute liver failure (rapid development of coagulopathy without known prior disease) </w:t>
      </w:r>
    </w:p>
    <w:p w:rsidR="00820525" w:rsidRPr="0069276F" w:rsidRDefault="00833361" w:rsidP="006138BF">
      <w:pPr>
        <w:numPr>
          <w:ilvl w:val="0"/>
          <w:numId w:val="39"/>
        </w:numPr>
        <w:jc w:val="both"/>
        <w:rPr>
          <w:rFonts w:ascii="Times New Roman" w:hAnsi="Times New Roman" w:cs="Times New Roman"/>
          <w:sz w:val="24"/>
          <w:szCs w:val="24"/>
        </w:rPr>
      </w:pPr>
      <w:r w:rsidRPr="0069276F">
        <w:rPr>
          <w:rFonts w:ascii="Times New Roman" w:hAnsi="Times New Roman" w:cs="Times New Roman"/>
          <w:sz w:val="24"/>
          <w:szCs w:val="24"/>
        </w:rPr>
        <w:t xml:space="preserve">Chronic liver </w:t>
      </w:r>
      <w:proofErr w:type="gramStart"/>
      <w:r w:rsidRPr="0069276F">
        <w:rPr>
          <w:rFonts w:ascii="Times New Roman" w:hAnsi="Times New Roman" w:cs="Times New Roman"/>
          <w:sz w:val="24"/>
          <w:szCs w:val="24"/>
        </w:rPr>
        <w:t>failure(</w:t>
      </w:r>
      <w:proofErr w:type="gramEnd"/>
      <w:r w:rsidRPr="0069276F">
        <w:rPr>
          <w:rFonts w:ascii="Times New Roman" w:hAnsi="Times New Roman" w:cs="Times New Roman"/>
          <w:sz w:val="24"/>
          <w:szCs w:val="24"/>
        </w:rPr>
        <w:t>due to liver cirrhosis hepatitis B hepatitis C )</w:t>
      </w:r>
    </w:p>
    <w:p w:rsidR="006138BF" w:rsidRPr="0069276F" w:rsidRDefault="006138BF" w:rsidP="006138BF">
      <w:pPr>
        <w:ind w:left="720"/>
        <w:jc w:val="both"/>
        <w:rPr>
          <w:rFonts w:ascii="Times New Roman" w:hAnsi="Times New Roman" w:cs="Times New Roman"/>
          <w:sz w:val="24"/>
          <w:szCs w:val="24"/>
        </w:rPr>
      </w:pP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5943600" cy="336232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7"/>
                    <a:srcRect b="12682"/>
                    <a:stretch/>
                  </pic:blipFill>
                  <pic:spPr bwMode="auto">
                    <a:xfrm>
                      <a:off x="0" y="0"/>
                      <a:ext cx="5943600" cy="3362325"/>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5943600" cy="360997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8">
                      <a:extLst>
                        <a:ext uri="{28A0092B-C50C-407E-A947-70E740481C1C}">
                          <a14:useLocalDpi xmlns:a14="http://schemas.microsoft.com/office/drawing/2010/main" val="0"/>
                        </a:ext>
                      </a:extLst>
                    </a:blip>
                    <a:srcRect b="5753"/>
                    <a:stretch/>
                  </pic:blipFill>
                  <pic:spPr bwMode="auto">
                    <a:xfrm>
                      <a:off x="0" y="0"/>
                      <a:ext cx="5943600" cy="3609975"/>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5943600" cy="3533775"/>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19">
                      <a:extLst>
                        <a:ext uri="{28A0092B-C50C-407E-A947-70E740481C1C}">
                          <a14:useLocalDpi xmlns:a14="http://schemas.microsoft.com/office/drawing/2010/main" val="0"/>
                        </a:ext>
                      </a:extLst>
                    </a:blip>
                    <a:srcRect b="6470"/>
                    <a:stretch/>
                  </pic:blipFill>
                  <pic:spPr bwMode="auto">
                    <a:xfrm>
                      <a:off x="0" y="0"/>
                      <a:ext cx="5943600" cy="3533775"/>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5943600" cy="3295650"/>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0">
                      <a:extLst>
                        <a:ext uri="{28A0092B-C50C-407E-A947-70E740481C1C}">
                          <a14:useLocalDpi xmlns:a14="http://schemas.microsoft.com/office/drawing/2010/main" val="0"/>
                        </a:ext>
                      </a:extLst>
                    </a:blip>
                    <a:srcRect b="12685"/>
                    <a:stretch/>
                  </pic:blipFill>
                  <pic:spPr bwMode="auto">
                    <a:xfrm>
                      <a:off x="0" y="0"/>
                      <a:ext cx="5943600" cy="3295650"/>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drawing>
          <wp:inline distT="0" distB="0" distL="0" distR="0">
            <wp:extent cx="5943600" cy="369570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21">
                      <a:extLst>
                        <a:ext uri="{28A0092B-C50C-407E-A947-70E740481C1C}">
                          <a14:useLocalDpi xmlns:a14="http://schemas.microsoft.com/office/drawing/2010/main" val="0"/>
                        </a:ext>
                      </a:extLst>
                    </a:blip>
                    <a:srcRect b="9332"/>
                    <a:stretch/>
                  </pic:blipFill>
                  <pic:spPr bwMode="auto">
                    <a:xfrm>
                      <a:off x="0" y="0"/>
                      <a:ext cx="5943600" cy="3695700"/>
                    </a:xfrm>
                    <a:prstGeom prst="rect">
                      <a:avLst/>
                    </a:prstGeom>
                    <a:ln>
                      <a:noFill/>
                    </a:ln>
                    <a:extLst>
                      <a:ext uri="{53640926-AAD7-44D8-BBD7-CCE9431645EC}">
                        <a14:shadowObscured xmlns:a14="http://schemas.microsoft.com/office/drawing/2010/main"/>
                      </a:ext>
                    </a:extLst>
                  </pic:spPr>
                </pic:pic>
              </a:graphicData>
            </a:graphic>
          </wp:inline>
        </w:drawing>
      </w:r>
    </w:p>
    <w:p w:rsidR="006138BF" w:rsidRPr="0069276F" w:rsidRDefault="006138BF" w:rsidP="006138BF">
      <w:pPr>
        <w:rPr>
          <w:rFonts w:ascii="Times New Roman" w:hAnsi="Times New Roman" w:cs="Times New Roman"/>
          <w:sz w:val="24"/>
          <w:szCs w:val="24"/>
        </w:rPr>
      </w:pPr>
      <w:r w:rsidRPr="0069276F">
        <w:rPr>
          <w:rFonts w:ascii="Times New Roman" w:hAnsi="Times New Roman" w:cs="Times New Roman"/>
          <w:noProof/>
          <w:sz w:val="24"/>
          <w:szCs w:val="24"/>
        </w:rPr>
        <w:lastRenderedPageBreak/>
        <w:drawing>
          <wp:inline distT="0" distB="0" distL="0" distR="0">
            <wp:extent cx="5942905" cy="2590800"/>
            <wp:effectExtent l="0" t="0" r="0" b="0"/>
            <wp:docPr id="16"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rotWithShape="1">
                    <a:blip r:embed="rId22"/>
                    <a:srcRect b="25041"/>
                    <a:stretch/>
                  </pic:blipFill>
                  <pic:spPr bwMode="auto">
                    <a:xfrm>
                      <a:off x="0" y="0"/>
                      <a:ext cx="5943600" cy="2591103"/>
                    </a:xfrm>
                    <a:prstGeom prst="rect">
                      <a:avLst/>
                    </a:prstGeom>
                    <a:ln>
                      <a:noFill/>
                    </a:ln>
                    <a:extLst>
                      <a:ext uri="{53640926-AAD7-44D8-BBD7-CCE9431645EC}">
                        <a14:shadowObscured xmlns:a14="http://schemas.microsoft.com/office/drawing/2010/main"/>
                      </a:ext>
                    </a:extLst>
                  </pic:spPr>
                </pic:pic>
              </a:graphicData>
            </a:graphic>
          </wp:inline>
        </w:drawing>
      </w:r>
    </w:p>
    <w:p w:rsidR="004D619D" w:rsidRPr="0069276F" w:rsidRDefault="004D619D" w:rsidP="006138BF">
      <w:pPr>
        <w:rPr>
          <w:rFonts w:ascii="Times New Roman" w:hAnsi="Times New Roman" w:cs="Times New Roman"/>
          <w:b/>
          <w:sz w:val="24"/>
          <w:szCs w:val="24"/>
          <w:u w:val="single"/>
        </w:rPr>
      </w:pPr>
      <w:r w:rsidRPr="0069276F">
        <w:rPr>
          <w:rFonts w:ascii="Times New Roman" w:hAnsi="Times New Roman" w:cs="Times New Roman"/>
          <w:b/>
          <w:sz w:val="24"/>
          <w:szCs w:val="24"/>
          <w:u w:val="single"/>
        </w:rPr>
        <w:t>CONCLUSION</w:t>
      </w:r>
    </w:p>
    <w:p w:rsidR="00892B6A" w:rsidRPr="0069276F" w:rsidRDefault="00D31345" w:rsidP="001A5EA5">
      <w:pPr>
        <w:numPr>
          <w:ilvl w:val="0"/>
          <w:numId w:val="28"/>
        </w:numPr>
        <w:jc w:val="both"/>
        <w:rPr>
          <w:rFonts w:ascii="Times New Roman" w:hAnsi="Times New Roman" w:cs="Times New Roman"/>
          <w:sz w:val="24"/>
          <w:szCs w:val="24"/>
        </w:rPr>
      </w:pPr>
      <w:r w:rsidRPr="0069276F">
        <w:rPr>
          <w:rFonts w:ascii="Times New Roman" w:hAnsi="Times New Roman" w:cs="Times New Roman"/>
          <w:sz w:val="24"/>
          <w:szCs w:val="24"/>
        </w:rPr>
        <w:t>The appropriate use of TDM</w:t>
      </w:r>
      <w:r w:rsidR="006138BF" w:rsidRPr="0069276F">
        <w:rPr>
          <w:rFonts w:ascii="Times New Roman" w:hAnsi="Times New Roman" w:cs="Times New Roman"/>
          <w:sz w:val="24"/>
          <w:szCs w:val="24"/>
        </w:rPr>
        <w:t xml:space="preserve"> and dose adjustment</w:t>
      </w:r>
      <w:r w:rsidRPr="0069276F">
        <w:rPr>
          <w:rFonts w:ascii="Times New Roman" w:hAnsi="Times New Roman" w:cs="Times New Roman"/>
          <w:sz w:val="24"/>
          <w:szCs w:val="24"/>
        </w:rPr>
        <w:t xml:space="preserve"> ultimately leads to </w:t>
      </w:r>
    </w:p>
    <w:p w:rsidR="004D619D" w:rsidRPr="0069276F" w:rsidRDefault="004D619D" w:rsidP="001A5EA5">
      <w:pPr>
        <w:ind w:left="720"/>
        <w:jc w:val="both"/>
        <w:rPr>
          <w:rFonts w:ascii="Times New Roman" w:hAnsi="Times New Roman" w:cs="Times New Roman"/>
          <w:sz w:val="24"/>
          <w:szCs w:val="24"/>
        </w:rPr>
      </w:pPr>
      <w:r w:rsidRPr="0069276F">
        <w:rPr>
          <w:rFonts w:ascii="Times New Roman" w:hAnsi="Times New Roman" w:cs="Times New Roman"/>
          <w:sz w:val="24"/>
          <w:szCs w:val="24"/>
        </w:rPr>
        <w:t xml:space="preserve">effective patient care management. It decreases the </w:t>
      </w:r>
    </w:p>
    <w:p w:rsidR="004D619D" w:rsidRPr="0069276F" w:rsidRDefault="004D619D" w:rsidP="004952D4">
      <w:pPr>
        <w:tabs>
          <w:tab w:val="left" w:pos="8422"/>
        </w:tabs>
        <w:ind w:left="720"/>
        <w:jc w:val="both"/>
        <w:rPr>
          <w:rFonts w:ascii="Times New Roman" w:hAnsi="Times New Roman" w:cs="Times New Roman"/>
          <w:sz w:val="24"/>
          <w:szCs w:val="24"/>
        </w:rPr>
      </w:pPr>
      <w:r w:rsidRPr="0069276F">
        <w:rPr>
          <w:rFonts w:ascii="Times New Roman" w:hAnsi="Times New Roman" w:cs="Times New Roman"/>
          <w:sz w:val="24"/>
          <w:szCs w:val="24"/>
        </w:rPr>
        <w:t>side effects, reduces the toxicity and drug interactions.</w:t>
      </w:r>
      <w:r w:rsidR="004952D4" w:rsidRPr="0069276F">
        <w:rPr>
          <w:rFonts w:ascii="Times New Roman" w:hAnsi="Times New Roman" w:cs="Times New Roman"/>
          <w:sz w:val="24"/>
          <w:szCs w:val="24"/>
        </w:rPr>
        <w:tab/>
      </w:r>
    </w:p>
    <w:p w:rsidR="00892B6A" w:rsidRPr="0069276F" w:rsidRDefault="00D31345" w:rsidP="001A5EA5">
      <w:pPr>
        <w:numPr>
          <w:ilvl w:val="0"/>
          <w:numId w:val="29"/>
        </w:numPr>
        <w:jc w:val="both"/>
        <w:rPr>
          <w:rFonts w:ascii="Times New Roman" w:hAnsi="Times New Roman" w:cs="Times New Roman"/>
          <w:sz w:val="24"/>
          <w:szCs w:val="24"/>
        </w:rPr>
      </w:pPr>
      <w:r w:rsidRPr="0069276F">
        <w:rPr>
          <w:rFonts w:ascii="Times New Roman" w:hAnsi="Times New Roman" w:cs="Times New Roman"/>
          <w:sz w:val="24"/>
          <w:szCs w:val="24"/>
        </w:rPr>
        <w:t xml:space="preserve"> Thus TDM is reliable, valuable and efficient of </w:t>
      </w:r>
    </w:p>
    <w:p w:rsidR="004D619D" w:rsidRPr="0069276F" w:rsidRDefault="004D619D" w:rsidP="001A5EA5">
      <w:pPr>
        <w:ind w:left="720"/>
        <w:jc w:val="both"/>
        <w:rPr>
          <w:rFonts w:ascii="Times New Roman" w:hAnsi="Times New Roman" w:cs="Times New Roman"/>
          <w:sz w:val="24"/>
          <w:szCs w:val="24"/>
        </w:rPr>
      </w:pPr>
      <w:r w:rsidRPr="0069276F">
        <w:rPr>
          <w:rFonts w:ascii="Times New Roman" w:hAnsi="Times New Roman" w:cs="Times New Roman"/>
          <w:sz w:val="24"/>
          <w:szCs w:val="24"/>
        </w:rPr>
        <w:t xml:space="preserve">patient compliance and management of therapy in </w:t>
      </w:r>
    </w:p>
    <w:p w:rsidR="004D619D" w:rsidRPr="0069276F" w:rsidRDefault="004D619D" w:rsidP="001A5EA5">
      <w:pPr>
        <w:ind w:left="720"/>
        <w:jc w:val="both"/>
        <w:rPr>
          <w:rFonts w:ascii="Times New Roman" w:hAnsi="Times New Roman" w:cs="Times New Roman"/>
          <w:sz w:val="24"/>
          <w:szCs w:val="24"/>
        </w:rPr>
      </w:pPr>
      <w:r w:rsidRPr="0069276F">
        <w:rPr>
          <w:rFonts w:ascii="Times New Roman" w:hAnsi="Times New Roman" w:cs="Times New Roman"/>
          <w:sz w:val="24"/>
          <w:szCs w:val="24"/>
        </w:rPr>
        <w:t>patients receiving medication or suffering from other diseases</w:t>
      </w:r>
    </w:p>
    <w:p w:rsidR="00E61B81" w:rsidRPr="004952D4" w:rsidRDefault="00E61B81" w:rsidP="001A5EA5">
      <w:pPr>
        <w:ind w:left="720"/>
        <w:jc w:val="both"/>
        <w:rPr>
          <w:rFonts w:ascii="Times New Roman" w:hAnsi="Times New Roman" w:cs="Times New Roman"/>
          <w:sz w:val="24"/>
          <w:szCs w:val="28"/>
        </w:rPr>
      </w:pPr>
    </w:p>
    <w:p w:rsidR="004D619D" w:rsidRPr="004952D4" w:rsidRDefault="004D619D" w:rsidP="004D619D">
      <w:pPr>
        <w:ind w:left="720"/>
        <w:rPr>
          <w:rFonts w:ascii="Times New Roman" w:hAnsi="Times New Roman" w:cs="Times New Roman"/>
        </w:rPr>
      </w:pPr>
    </w:p>
    <w:p w:rsidR="004D619D" w:rsidRPr="004952D4" w:rsidRDefault="004D619D" w:rsidP="004D619D">
      <w:pPr>
        <w:rPr>
          <w:rFonts w:ascii="Times New Roman" w:hAnsi="Times New Roman" w:cs="Times New Roman"/>
        </w:rPr>
      </w:pPr>
    </w:p>
    <w:p w:rsidR="004D619D" w:rsidRPr="004952D4" w:rsidRDefault="00F42697" w:rsidP="004D619D">
      <w:pPr>
        <w:ind w:left="720"/>
        <w:rPr>
          <w:rFonts w:ascii="Times New Roman" w:hAnsi="Times New Roman" w:cs="Times New Roman"/>
          <w:sz w:val="32"/>
          <w:szCs w:val="32"/>
        </w:rPr>
      </w:pPr>
      <w:r>
        <w:rPr>
          <w:rFonts w:ascii="Times New Roman" w:hAnsi="Times New Roman" w:cs="Times New Roman"/>
          <w:noProof/>
        </w:rPr>
        <w:pict>
          <v:shapetype id="_x0000_t202" coordsize="21600,21600" o:spt="202" path="m,l,21600r21600,l21600,xe">
            <v:stroke joinstyle="miter"/>
            <v:path gradientshapeok="t" o:connecttype="rect"/>
          </v:shapetype>
          <v:shape id="Text Box 4" o:spid="_x0000_s1027" type="#_x0000_t202" style="position:absolute;left:0;text-align:left;margin-left:69.75pt;margin-top:12.75pt;width:382.5pt;height:186.75pt;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" filled="f" stroked="f">
            <v:textbox style="mso-fit-shape-to-text:t">
              <w:txbxContent>
                <w:p w:rsidR="004D619D" w:rsidRPr="004D619D" w:rsidRDefault="004D619D" w:rsidP="004D619D">
                  <w:pPr>
                    <w:ind w:left="720"/>
                    <w:jc w:val="center"/>
                    <w:rPr>
                      <w:b/>
                      <w:color w:val="FFC000" w:themeColor="accent4"/>
                      <w:sz w:val="72"/>
                      <w:szCs w:val="72"/>
                    </w:rPr>
                  </w:pPr>
                </w:p>
              </w:txbxContent>
            </v:textbox>
          </v:shape>
        </w:pict>
      </w:r>
    </w:p>
    <w:p w:rsidR="004D619D" w:rsidRPr="004952D4" w:rsidRDefault="004D619D" w:rsidP="004D619D">
      <w:pPr>
        <w:ind w:left="720"/>
        <w:rPr>
          <w:rFonts w:ascii="Times New Roman" w:hAnsi="Times New Roman" w:cs="Times New Roman"/>
        </w:rPr>
      </w:pPr>
    </w:p>
    <w:p w:rsidR="004D619D" w:rsidRPr="004952D4" w:rsidRDefault="004D619D" w:rsidP="004D619D">
      <w:pPr>
        <w:rPr>
          <w:rFonts w:ascii="Times New Roman" w:hAnsi="Times New Roman" w:cs="Times New Roman"/>
        </w:rPr>
      </w:pPr>
    </w:p>
    <w:p w:rsidR="004D619D" w:rsidRPr="004952D4" w:rsidRDefault="004D619D" w:rsidP="004D619D">
      <w:pPr>
        <w:ind w:left="720"/>
        <w:rPr>
          <w:rFonts w:ascii="Times New Roman" w:hAnsi="Times New Roman" w:cs="Times New Roman"/>
          <w:sz w:val="32"/>
          <w:szCs w:val="32"/>
        </w:rPr>
      </w:pPr>
      <w:r w:rsidRPr="004952D4">
        <w:rPr>
          <w:rFonts w:ascii="Times New Roman" w:hAnsi="Times New Roman" w:cs="Times New Roman"/>
          <w:sz w:val="32"/>
          <w:szCs w:val="32"/>
        </w:rPr>
        <w:tab/>
      </w:r>
      <w:r w:rsidRPr="004952D4">
        <w:rPr>
          <w:rFonts w:ascii="Times New Roman" w:hAnsi="Times New Roman" w:cs="Times New Roman"/>
          <w:sz w:val="32"/>
          <w:szCs w:val="32"/>
        </w:rPr>
        <w:tab/>
      </w:r>
    </w:p>
    <w:p w:rsidR="004D619D" w:rsidRPr="004952D4" w:rsidRDefault="004D619D" w:rsidP="004D619D">
      <w:pPr>
        <w:rPr>
          <w:rFonts w:ascii="Times New Roman" w:hAnsi="Times New Roman" w:cs="Times New Roman"/>
          <w:sz w:val="32"/>
          <w:szCs w:val="32"/>
        </w:rPr>
      </w:pPr>
    </w:p>
    <w:p w:rsidR="004D619D" w:rsidRPr="004952D4" w:rsidRDefault="004D619D" w:rsidP="004D619D">
      <w:pPr>
        <w:rPr>
          <w:rFonts w:ascii="Times New Roman" w:hAnsi="Times New Roman" w:cs="Times New Roman"/>
        </w:rPr>
      </w:pPr>
    </w:p>
    <w:sectPr w:rsidR="004D619D" w:rsidRPr="004952D4" w:rsidSect="00820525">
      <w:headerReference w:type="even" r:id="rId23"/>
      <w:headerReference w:type="default" r:id="rId24"/>
      <w:footerReference w:type="even" r:id="rId25"/>
      <w:footerReference w:type="default" r:id="rId26"/>
      <w:headerReference w:type="first" r:id="rId27"/>
      <w:footerReference w:type="firs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2697" w:rsidRDefault="00F42697" w:rsidP="004D619D">
      <w:pPr>
        <w:spacing w:after="0" w:line="240" w:lineRule="auto"/>
      </w:pPr>
      <w:r>
        <w:separator/>
      </w:r>
    </w:p>
  </w:endnote>
  <w:endnote w:type="continuationSeparator" w:id="0">
    <w:p w:rsidR="00F42697" w:rsidRDefault="00F42697" w:rsidP="004D61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2697" w:rsidRDefault="00F42697" w:rsidP="004D619D">
      <w:pPr>
        <w:spacing w:after="0" w:line="240" w:lineRule="auto"/>
      </w:pPr>
      <w:r>
        <w:separator/>
      </w:r>
    </w:p>
  </w:footnote>
  <w:footnote w:type="continuationSeparator" w:id="0">
    <w:p w:rsidR="00F42697" w:rsidRDefault="00F42697" w:rsidP="004D61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619D" w:rsidRDefault="004D619D">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104EA"/>
    <w:multiLevelType w:val="hybridMultilevel"/>
    <w:tmpl w:val="7222063E"/>
    <w:lvl w:ilvl="0" w:tplc="F8544C5C">
      <w:start w:val="1"/>
      <w:numFmt w:val="bullet"/>
      <w:lvlText w:val=""/>
      <w:lvlJc w:val="left"/>
      <w:pPr>
        <w:tabs>
          <w:tab w:val="num" w:pos="720"/>
        </w:tabs>
        <w:ind w:left="720" w:hanging="360"/>
      </w:pPr>
      <w:rPr>
        <w:rFonts w:ascii="Wingdings 3" w:hAnsi="Wingdings 3" w:hint="default"/>
      </w:rPr>
    </w:lvl>
    <w:lvl w:ilvl="1" w:tplc="F10025EA" w:tentative="1">
      <w:start w:val="1"/>
      <w:numFmt w:val="bullet"/>
      <w:lvlText w:val=""/>
      <w:lvlJc w:val="left"/>
      <w:pPr>
        <w:tabs>
          <w:tab w:val="num" w:pos="1440"/>
        </w:tabs>
        <w:ind w:left="1440" w:hanging="360"/>
      </w:pPr>
      <w:rPr>
        <w:rFonts w:ascii="Wingdings 3" w:hAnsi="Wingdings 3" w:hint="default"/>
      </w:rPr>
    </w:lvl>
    <w:lvl w:ilvl="2" w:tplc="E0663AA8" w:tentative="1">
      <w:start w:val="1"/>
      <w:numFmt w:val="bullet"/>
      <w:lvlText w:val=""/>
      <w:lvlJc w:val="left"/>
      <w:pPr>
        <w:tabs>
          <w:tab w:val="num" w:pos="2160"/>
        </w:tabs>
        <w:ind w:left="2160" w:hanging="360"/>
      </w:pPr>
      <w:rPr>
        <w:rFonts w:ascii="Wingdings 3" w:hAnsi="Wingdings 3" w:hint="default"/>
      </w:rPr>
    </w:lvl>
    <w:lvl w:ilvl="3" w:tplc="A2E6EF58" w:tentative="1">
      <w:start w:val="1"/>
      <w:numFmt w:val="bullet"/>
      <w:lvlText w:val=""/>
      <w:lvlJc w:val="left"/>
      <w:pPr>
        <w:tabs>
          <w:tab w:val="num" w:pos="2880"/>
        </w:tabs>
        <w:ind w:left="2880" w:hanging="360"/>
      </w:pPr>
      <w:rPr>
        <w:rFonts w:ascii="Wingdings 3" w:hAnsi="Wingdings 3" w:hint="default"/>
      </w:rPr>
    </w:lvl>
    <w:lvl w:ilvl="4" w:tplc="CACEC774" w:tentative="1">
      <w:start w:val="1"/>
      <w:numFmt w:val="bullet"/>
      <w:lvlText w:val=""/>
      <w:lvlJc w:val="left"/>
      <w:pPr>
        <w:tabs>
          <w:tab w:val="num" w:pos="3600"/>
        </w:tabs>
        <w:ind w:left="3600" w:hanging="360"/>
      </w:pPr>
      <w:rPr>
        <w:rFonts w:ascii="Wingdings 3" w:hAnsi="Wingdings 3" w:hint="default"/>
      </w:rPr>
    </w:lvl>
    <w:lvl w:ilvl="5" w:tplc="49ACCA88" w:tentative="1">
      <w:start w:val="1"/>
      <w:numFmt w:val="bullet"/>
      <w:lvlText w:val=""/>
      <w:lvlJc w:val="left"/>
      <w:pPr>
        <w:tabs>
          <w:tab w:val="num" w:pos="4320"/>
        </w:tabs>
        <w:ind w:left="4320" w:hanging="360"/>
      </w:pPr>
      <w:rPr>
        <w:rFonts w:ascii="Wingdings 3" w:hAnsi="Wingdings 3" w:hint="default"/>
      </w:rPr>
    </w:lvl>
    <w:lvl w:ilvl="6" w:tplc="38965B1A" w:tentative="1">
      <w:start w:val="1"/>
      <w:numFmt w:val="bullet"/>
      <w:lvlText w:val=""/>
      <w:lvlJc w:val="left"/>
      <w:pPr>
        <w:tabs>
          <w:tab w:val="num" w:pos="5040"/>
        </w:tabs>
        <w:ind w:left="5040" w:hanging="360"/>
      </w:pPr>
      <w:rPr>
        <w:rFonts w:ascii="Wingdings 3" w:hAnsi="Wingdings 3" w:hint="default"/>
      </w:rPr>
    </w:lvl>
    <w:lvl w:ilvl="7" w:tplc="86444000" w:tentative="1">
      <w:start w:val="1"/>
      <w:numFmt w:val="bullet"/>
      <w:lvlText w:val=""/>
      <w:lvlJc w:val="left"/>
      <w:pPr>
        <w:tabs>
          <w:tab w:val="num" w:pos="5760"/>
        </w:tabs>
        <w:ind w:left="5760" w:hanging="360"/>
      </w:pPr>
      <w:rPr>
        <w:rFonts w:ascii="Wingdings 3" w:hAnsi="Wingdings 3" w:hint="default"/>
      </w:rPr>
    </w:lvl>
    <w:lvl w:ilvl="8" w:tplc="8F80A556" w:tentative="1">
      <w:start w:val="1"/>
      <w:numFmt w:val="bullet"/>
      <w:lvlText w:val=""/>
      <w:lvlJc w:val="left"/>
      <w:pPr>
        <w:tabs>
          <w:tab w:val="num" w:pos="6480"/>
        </w:tabs>
        <w:ind w:left="6480" w:hanging="360"/>
      </w:pPr>
      <w:rPr>
        <w:rFonts w:ascii="Wingdings 3" w:hAnsi="Wingdings 3" w:hint="default"/>
      </w:rPr>
    </w:lvl>
  </w:abstractNum>
  <w:abstractNum w:abstractNumId="1" w15:restartNumberingAfterBreak="0">
    <w:nsid w:val="0A3B22D5"/>
    <w:multiLevelType w:val="hybridMultilevel"/>
    <w:tmpl w:val="F678E23C"/>
    <w:lvl w:ilvl="0" w:tplc="DBE8EB6C">
      <w:start w:val="1"/>
      <w:numFmt w:val="bullet"/>
      <w:lvlText w:val=""/>
      <w:lvlJc w:val="left"/>
      <w:pPr>
        <w:tabs>
          <w:tab w:val="num" w:pos="720"/>
        </w:tabs>
        <w:ind w:left="720" w:hanging="360"/>
      </w:pPr>
      <w:rPr>
        <w:rFonts w:ascii="Wingdings 3" w:hAnsi="Wingdings 3" w:hint="default"/>
      </w:rPr>
    </w:lvl>
    <w:lvl w:ilvl="1" w:tplc="36B4F5C6" w:tentative="1">
      <w:start w:val="1"/>
      <w:numFmt w:val="bullet"/>
      <w:lvlText w:val=""/>
      <w:lvlJc w:val="left"/>
      <w:pPr>
        <w:tabs>
          <w:tab w:val="num" w:pos="1440"/>
        </w:tabs>
        <w:ind w:left="1440" w:hanging="360"/>
      </w:pPr>
      <w:rPr>
        <w:rFonts w:ascii="Wingdings 3" w:hAnsi="Wingdings 3" w:hint="default"/>
      </w:rPr>
    </w:lvl>
    <w:lvl w:ilvl="2" w:tplc="4B7A0C8C" w:tentative="1">
      <w:start w:val="1"/>
      <w:numFmt w:val="bullet"/>
      <w:lvlText w:val=""/>
      <w:lvlJc w:val="left"/>
      <w:pPr>
        <w:tabs>
          <w:tab w:val="num" w:pos="2160"/>
        </w:tabs>
        <w:ind w:left="2160" w:hanging="360"/>
      </w:pPr>
      <w:rPr>
        <w:rFonts w:ascii="Wingdings 3" w:hAnsi="Wingdings 3" w:hint="default"/>
      </w:rPr>
    </w:lvl>
    <w:lvl w:ilvl="3" w:tplc="BD109D26" w:tentative="1">
      <w:start w:val="1"/>
      <w:numFmt w:val="bullet"/>
      <w:lvlText w:val=""/>
      <w:lvlJc w:val="left"/>
      <w:pPr>
        <w:tabs>
          <w:tab w:val="num" w:pos="2880"/>
        </w:tabs>
        <w:ind w:left="2880" w:hanging="360"/>
      </w:pPr>
      <w:rPr>
        <w:rFonts w:ascii="Wingdings 3" w:hAnsi="Wingdings 3" w:hint="default"/>
      </w:rPr>
    </w:lvl>
    <w:lvl w:ilvl="4" w:tplc="2E4223D2" w:tentative="1">
      <w:start w:val="1"/>
      <w:numFmt w:val="bullet"/>
      <w:lvlText w:val=""/>
      <w:lvlJc w:val="left"/>
      <w:pPr>
        <w:tabs>
          <w:tab w:val="num" w:pos="3600"/>
        </w:tabs>
        <w:ind w:left="3600" w:hanging="360"/>
      </w:pPr>
      <w:rPr>
        <w:rFonts w:ascii="Wingdings 3" w:hAnsi="Wingdings 3" w:hint="default"/>
      </w:rPr>
    </w:lvl>
    <w:lvl w:ilvl="5" w:tplc="8138C774" w:tentative="1">
      <w:start w:val="1"/>
      <w:numFmt w:val="bullet"/>
      <w:lvlText w:val=""/>
      <w:lvlJc w:val="left"/>
      <w:pPr>
        <w:tabs>
          <w:tab w:val="num" w:pos="4320"/>
        </w:tabs>
        <w:ind w:left="4320" w:hanging="360"/>
      </w:pPr>
      <w:rPr>
        <w:rFonts w:ascii="Wingdings 3" w:hAnsi="Wingdings 3" w:hint="default"/>
      </w:rPr>
    </w:lvl>
    <w:lvl w:ilvl="6" w:tplc="51EAFD60" w:tentative="1">
      <w:start w:val="1"/>
      <w:numFmt w:val="bullet"/>
      <w:lvlText w:val=""/>
      <w:lvlJc w:val="left"/>
      <w:pPr>
        <w:tabs>
          <w:tab w:val="num" w:pos="5040"/>
        </w:tabs>
        <w:ind w:left="5040" w:hanging="360"/>
      </w:pPr>
      <w:rPr>
        <w:rFonts w:ascii="Wingdings 3" w:hAnsi="Wingdings 3" w:hint="default"/>
      </w:rPr>
    </w:lvl>
    <w:lvl w:ilvl="7" w:tplc="12F80E08" w:tentative="1">
      <w:start w:val="1"/>
      <w:numFmt w:val="bullet"/>
      <w:lvlText w:val=""/>
      <w:lvlJc w:val="left"/>
      <w:pPr>
        <w:tabs>
          <w:tab w:val="num" w:pos="5760"/>
        </w:tabs>
        <w:ind w:left="5760" w:hanging="360"/>
      </w:pPr>
      <w:rPr>
        <w:rFonts w:ascii="Wingdings 3" w:hAnsi="Wingdings 3" w:hint="default"/>
      </w:rPr>
    </w:lvl>
    <w:lvl w:ilvl="8" w:tplc="8D36DF26" w:tentative="1">
      <w:start w:val="1"/>
      <w:numFmt w:val="bullet"/>
      <w:lvlText w:val=""/>
      <w:lvlJc w:val="left"/>
      <w:pPr>
        <w:tabs>
          <w:tab w:val="num" w:pos="6480"/>
        </w:tabs>
        <w:ind w:left="6480" w:hanging="360"/>
      </w:pPr>
      <w:rPr>
        <w:rFonts w:ascii="Wingdings 3" w:hAnsi="Wingdings 3" w:hint="default"/>
      </w:rPr>
    </w:lvl>
  </w:abstractNum>
  <w:abstractNum w:abstractNumId="2" w15:restartNumberingAfterBreak="0">
    <w:nsid w:val="0AA211F1"/>
    <w:multiLevelType w:val="hybridMultilevel"/>
    <w:tmpl w:val="13F03A9A"/>
    <w:lvl w:ilvl="0" w:tplc="B12A14B6">
      <w:start w:val="1"/>
      <w:numFmt w:val="bullet"/>
      <w:lvlText w:val=""/>
      <w:lvlJc w:val="left"/>
      <w:pPr>
        <w:tabs>
          <w:tab w:val="num" w:pos="720"/>
        </w:tabs>
        <w:ind w:left="720" w:hanging="360"/>
      </w:pPr>
      <w:rPr>
        <w:rFonts w:ascii="Wingdings 3" w:hAnsi="Wingdings 3" w:hint="default"/>
      </w:rPr>
    </w:lvl>
    <w:lvl w:ilvl="1" w:tplc="E1AE7B16" w:tentative="1">
      <w:start w:val="1"/>
      <w:numFmt w:val="bullet"/>
      <w:lvlText w:val=""/>
      <w:lvlJc w:val="left"/>
      <w:pPr>
        <w:tabs>
          <w:tab w:val="num" w:pos="1440"/>
        </w:tabs>
        <w:ind w:left="1440" w:hanging="360"/>
      </w:pPr>
      <w:rPr>
        <w:rFonts w:ascii="Wingdings 3" w:hAnsi="Wingdings 3" w:hint="default"/>
      </w:rPr>
    </w:lvl>
    <w:lvl w:ilvl="2" w:tplc="9E42B630" w:tentative="1">
      <w:start w:val="1"/>
      <w:numFmt w:val="bullet"/>
      <w:lvlText w:val=""/>
      <w:lvlJc w:val="left"/>
      <w:pPr>
        <w:tabs>
          <w:tab w:val="num" w:pos="2160"/>
        </w:tabs>
        <w:ind w:left="2160" w:hanging="360"/>
      </w:pPr>
      <w:rPr>
        <w:rFonts w:ascii="Wingdings 3" w:hAnsi="Wingdings 3" w:hint="default"/>
      </w:rPr>
    </w:lvl>
    <w:lvl w:ilvl="3" w:tplc="FD7071A6" w:tentative="1">
      <w:start w:val="1"/>
      <w:numFmt w:val="bullet"/>
      <w:lvlText w:val=""/>
      <w:lvlJc w:val="left"/>
      <w:pPr>
        <w:tabs>
          <w:tab w:val="num" w:pos="2880"/>
        </w:tabs>
        <w:ind w:left="2880" w:hanging="360"/>
      </w:pPr>
      <w:rPr>
        <w:rFonts w:ascii="Wingdings 3" w:hAnsi="Wingdings 3" w:hint="default"/>
      </w:rPr>
    </w:lvl>
    <w:lvl w:ilvl="4" w:tplc="69543E72" w:tentative="1">
      <w:start w:val="1"/>
      <w:numFmt w:val="bullet"/>
      <w:lvlText w:val=""/>
      <w:lvlJc w:val="left"/>
      <w:pPr>
        <w:tabs>
          <w:tab w:val="num" w:pos="3600"/>
        </w:tabs>
        <w:ind w:left="3600" w:hanging="360"/>
      </w:pPr>
      <w:rPr>
        <w:rFonts w:ascii="Wingdings 3" w:hAnsi="Wingdings 3" w:hint="default"/>
      </w:rPr>
    </w:lvl>
    <w:lvl w:ilvl="5" w:tplc="2F9A9178" w:tentative="1">
      <w:start w:val="1"/>
      <w:numFmt w:val="bullet"/>
      <w:lvlText w:val=""/>
      <w:lvlJc w:val="left"/>
      <w:pPr>
        <w:tabs>
          <w:tab w:val="num" w:pos="4320"/>
        </w:tabs>
        <w:ind w:left="4320" w:hanging="360"/>
      </w:pPr>
      <w:rPr>
        <w:rFonts w:ascii="Wingdings 3" w:hAnsi="Wingdings 3" w:hint="default"/>
      </w:rPr>
    </w:lvl>
    <w:lvl w:ilvl="6" w:tplc="2D1864DA" w:tentative="1">
      <w:start w:val="1"/>
      <w:numFmt w:val="bullet"/>
      <w:lvlText w:val=""/>
      <w:lvlJc w:val="left"/>
      <w:pPr>
        <w:tabs>
          <w:tab w:val="num" w:pos="5040"/>
        </w:tabs>
        <w:ind w:left="5040" w:hanging="360"/>
      </w:pPr>
      <w:rPr>
        <w:rFonts w:ascii="Wingdings 3" w:hAnsi="Wingdings 3" w:hint="default"/>
      </w:rPr>
    </w:lvl>
    <w:lvl w:ilvl="7" w:tplc="9EEC3DD4" w:tentative="1">
      <w:start w:val="1"/>
      <w:numFmt w:val="bullet"/>
      <w:lvlText w:val=""/>
      <w:lvlJc w:val="left"/>
      <w:pPr>
        <w:tabs>
          <w:tab w:val="num" w:pos="5760"/>
        </w:tabs>
        <w:ind w:left="5760" w:hanging="360"/>
      </w:pPr>
      <w:rPr>
        <w:rFonts w:ascii="Wingdings 3" w:hAnsi="Wingdings 3" w:hint="default"/>
      </w:rPr>
    </w:lvl>
    <w:lvl w:ilvl="8" w:tplc="675EE82C" w:tentative="1">
      <w:start w:val="1"/>
      <w:numFmt w:val="bullet"/>
      <w:lvlText w:val=""/>
      <w:lvlJc w:val="left"/>
      <w:pPr>
        <w:tabs>
          <w:tab w:val="num" w:pos="6480"/>
        </w:tabs>
        <w:ind w:left="6480" w:hanging="360"/>
      </w:pPr>
      <w:rPr>
        <w:rFonts w:ascii="Wingdings 3" w:hAnsi="Wingdings 3" w:hint="default"/>
      </w:rPr>
    </w:lvl>
  </w:abstractNum>
  <w:abstractNum w:abstractNumId="3" w15:restartNumberingAfterBreak="0">
    <w:nsid w:val="0C85791D"/>
    <w:multiLevelType w:val="hybridMultilevel"/>
    <w:tmpl w:val="3BFEE9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A667C6"/>
    <w:multiLevelType w:val="hybridMultilevel"/>
    <w:tmpl w:val="A618912E"/>
    <w:lvl w:ilvl="0" w:tplc="06B6E1BA">
      <w:start w:val="1"/>
      <w:numFmt w:val="bullet"/>
      <w:lvlText w:val=""/>
      <w:lvlJc w:val="left"/>
      <w:pPr>
        <w:tabs>
          <w:tab w:val="num" w:pos="720"/>
        </w:tabs>
        <w:ind w:left="720" w:hanging="360"/>
      </w:pPr>
      <w:rPr>
        <w:rFonts w:ascii="Wingdings 3" w:hAnsi="Wingdings 3" w:hint="default"/>
      </w:rPr>
    </w:lvl>
    <w:lvl w:ilvl="1" w:tplc="45CE787E" w:tentative="1">
      <w:start w:val="1"/>
      <w:numFmt w:val="bullet"/>
      <w:lvlText w:val=""/>
      <w:lvlJc w:val="left"/>
      <w:pPr>
        <w:tabs>
          <w:tab w:val="num" w:pos="1440"/>
        </w:tabs>
        <w:ind w:left="1440" w:hanging="360"/>
      </w:pPr>
      <w:rPr>
        <w:rFonts w:ascii="Wingdings 3" w:hAnsi="Wingdings 3" w:hint="default"/>
      </w:rPr>
    </w:lvl>
    <w:lvl w:ilvl="2" w:tplc="E0CC6EC6" w:tentative="1">
      <w:start w:val="1"/>
      <w:numFmt w:val="bullet"/>
      <w:lvlText w:val=""/>
      <w:lvlJc w:val="left"/>
      <w:pPr>
        <w:tabs>
          <w:tab w:val="num" w:pos="2160"/>
        </w:tabs>
        <w:ind w:left="2160" w:hanging="360"/>
      </w:pPr>
      <w:rPr>
        <w:rFonts w:ascii="Wingdings 3" w:hAnsi="Wingdings 3" w:hint="default"/>
      </w:rPr>
    </w:lvl>
    <w:lvl w:ilvl="3" w:tplc="FBEADEEA" w:tentative="1">
      <w:start w:val="1"/>
      <w:numFmt w:val="bullet"/>
      <w:lvlText w:val=""/>
      <w:lvlJc w:val="left"/>
      <w:pPr>
        <w:tabs>
          <w:tab w:val="num" w:pos="2880"/>
        </w:tabs>
        <w:ind w:left="2880" w:hanging="360"/>
      </w:pPr>
      <w:rPr>
        <w:rFonts w:ascii="Wingdings 3" w:hAnsi="Wingdings 3" w:hint="default"/>
      </w:rPr>
    </w:lvl>
    <w:lvl w:ilvl="4" w:tplc="3A7E51C2" w:tentative="1">
      <w:start w:val="1"/>
      <w:numFmt w:val="bullet"/>
      <w:lvlText w:val=""/>
      <w:lvlJc w:val="left"/>
      <w:pPr>
        <w:tabs>
          <w:tab w:val="num" w:pos="3600"/>
        </w:tabs>
        <w:ind w:left="3600" w:hanging="360"/>
      </w:pPr>
      <w:rPr>
        <w:rFonts w:ascii="Wingdings 3" w:hAnsi="Wingdings 3" w:hint="default"/>
      </w:rPr>
    </w:lvl>
    <w:lvl w:ilvl="5" w:tplc="EDC092E6" w:tentative="1">
      <w:start w:val="1"/>
      <w:numFmt w:val="bullet"/>
      <w:lvlText w:val=""/>
      <w:lvlJc w:val="left"/>
      <w:pPr>
        <w:tabs>
          <w:tab w:val="num" w:pos="4320"/>
        </w:tabs>
        <w:ind w:left="4320" w:hanging="360"/>
      </w:pPr>
      <w:rPr>
        <w:rFonts w:ascii="Wingdings 3" w:hAnsi="Wingdings 3" w:hint="default"/>
      </w:rPr>
    </w:lvl>
    <w:lvl w:ilvl="6" w:tplc="041057B6" w:tentative="1">
      <w:start w:val="1"/>
      <w:numFmt w:val="bullet"/>
      <w:lvlText w:val=""/>
      <w:lvlJc w:val="left"/>
      <w:pPr>
        <w:tabs>
          <w:tab w:val="num" w:pos="5040"/>
        </w:tabs>
        <w:ind w:left="5040" w:hanging="360"/>
      </w:pPr>
      <w:rPr>
        <w:rFonts w:ascii="Wingdings 3" w:hAnsi="Wingdings 3" w:hint="default"/>
      </w:rPr>
    </w:lvl>
    <w:lvl w:ilvl="7" w:tplc="3E9C7932" w:tentative="1">
      <w:start w:val="1"/>
      <w:numFmt w:val="bullet"/>
      <w:lvlText w:val=""/>
      <w:lvlJc w:val="left"/>
      <w:pPr>
        <w:tabs>
          <w:tab w:val="num" w:pos="5760"/>
        </w:tabs>
        <w:ind w:left="5760" w:hanging="360"/>
      </w:pPr>
      <w:rPr>
        <w:rFonts w:ascii="Wingdings 3" w:hAnsi="Wingdings 3" w:hint="default"/>
      </w:rPr>
    </w:lvl>
    <w:lvl w:ilvl="8" w:tplc="DB865CC8" w:tentative="1">
      <w:start w:val="1"/>
      <w:numFmt w:val="bullet"/>
      <w:lvlText w:val=""/>
      <w:lvlJc w:val="left"/>
      <w:pPr>
        <w:tabs>
          <w:tab w:val="num" w:pos="6480"/>
        </w:tabs>
        <w:ind w:left="6480" w:hanging="360"/>
      </w:pPr>
      <w:rPr>
        <w:rFonts w:ascii="Wingdings 3" w:hAnsi="Wingdings 3" w:hint="default"/>
      </w:rPr>
    </w:lvl>
  </w:abstractNum>
  <w:abstractNum w:abstractNumId="5" w15:restartNumberingAfterBreak="0">
    <w:nsid w:val="114F27A4"/>
    <w:multiLevelType w:val="hybridMultilevel"/>
    <w:tmpl w:val="CE3A0B1A"/>
    <w:lvl w:ilvl="0" w:tplc="2BBADEB6">
      <w:start w:val="1"/>
      <w:numFmt w:val="bullet"/>
      <w:lvlText w:val=""/>
      <w:lvlJc w:val="left"/>
      <w:pPr>
        <w:tabs>
          <w:tab w:val="num" w:pos="720"/>
        </w:tabs>
        <w:ind w:left="720" w:hanging="360"/>
      </w:pPr>
      <w:rPr>
        <w:rFonts w:ascii="Wingdings 3" w:hAnsi="Wingdings 3" w:hint="default"/>
      </w:rPr>
    </w:lvl>
    <w:lvl w:ilvl="1" w:tplc="91B69488" w:tentative="1">
      <w:start w:val="1"/>
      <w:numFmt w:val="bullet"/>
      <w:lvlText w:val=""/>
      <w:lvlJc w:val="left"/>
      <w:pPr>
        <w:tabs>
          <w:tab w:val="num" w:pos="1440"/>
        </w:tabs>
        <w:ind w:left="1440" w:hanging="360"/>
      </w:pPr>
      <w:rPr>
        <w:rFonts w:ascii="Wingdings 3" w:hAnsi="Wingdings 3" w:hint="default"/>
      </w:rPr>
    </w:lvl>
    <w:lvl w:ilvl="2" w:tplc="D01A0902" w:tentative="1">
      <w:start w:val="1"/>
      <w:numFmt w:val="bullet"/>
      <w:lvlText w:val=""/>
      <w:lvlJc w:val="left"/>
      <w:pPr>
        <w:tabs>
          <w:tab w:val="num" w:pos="2160"/>
        </w:tabs>
        <w:ind w:left="2160" w:hanging="360"/>
      </w:pPr>
      <w:rPr>
        <w:rFonts w:ascii="Wingdings 3" w:hAnsi="Wingdings 3" w:hint="default"/>
      </w:rPr>
    </w:lvl>
    <w:lvl w:ilvl="3" w:tplc="0B7011BC" w:tentative="1">
      <w:start w:val="1"/>
      <w:numFmt w:val="bullet"/>
      <w:lvlText w:val=""/>
      <w:lvlJc w:val="left"/>
      <w:pPr>
        <w:tabs>
          <w:tab w:val="num" w:pos="2880"/>
        </w:tabs>
        <w:ind w:left="2880" w:hanging="360"/>
      </w:pPr>
      <w:rPr>
        <w:rFonts w:ascii="Wingdings 3" w:hAnsi="Wingdings 3" w:hint="default"/>
      </w:rPr>
    </w:lvl>
    <w:lvl w:ilvl="4" w:tplc="A48CF86E" w:tentative="1">
      <w:start w:val="1"/>
      <w:numFmt w:val="bullet"/>
      <w:lvlText w:val=""/>
      <w:lvlJc w:val="left"/>
      <w:pPr>
        <w:tabs>
          <w:tab w:val="num" w:pos="3600"/>
        </w:tabs>
        <w:ind w:left="3600" w:hanging="360"/>
      </w:pPr>
      <w:rPr>
        <w:rFonts w:ascii="Wingdings 3" w:hAnsi="Wingdings 3" w:hint="default"/>
      </w:rPr>
    </w:lvl>
    <w:lvl w:ilvl="5" w:tplc="54F8016C" w:tentative="1">
      <w:start w:val="1"/>
      <w:numFmt w:val="bullet"/>
      <w:lvlText w:val=""/>
      <w:lvlJc w:val="left"/>
      <w:pPr>
        <w:tabs>
          <w:tab w:val="num" w:pos="4320"/>
        </w:tabs>
        <w:ind w:left="4320" w:hanging="360"/>
      </w:pPr>
      <w:rPr>
        <w:rFonts w:ascii="Wingdings 3" w:hAnsi="Wingdings 3" w:hint="default"/>
      </w:rPr>
    </w:lvl>
    <w:lvl w:ilvl="6" w:tplc="CC96143A" w:tentative="1">
      <w:start w:val="1"/>
      <w:numFmt w:val="bullet"/>
      <w:lvlText w:val=""/>
      <w:lvlJc w:val="left"/>
      <w:pPr>
        <w:tabs>
          <w:tab w:val="num" w:pos="5040"/>
        </w:tabs>
        <w:ind w:left="5040" w:hanging="360"/>
      </w:pPr>
      <w:rPr>
        <w:rFonts w:ascii="Wingdings 3" w:hAnsi="Wingdings 3" w:hint="default"/>
      </w:rPr>
    </w:lvl>
    <w:lvl w:ilvl="7" w:tplc="5AC6EEFC" w:tentative="1">
      <w:start w:val="1"/>
      <w:numFmt w:val="bullet"/>
      <w:lvlText w:val=""/>
      <w:lvlJc w:val="left"/>
      <w:pPr>
        <w:tabs>
          <w:tab w:val="num" w:pos="5760"/>
        </w:tabs>
        <w:ind w:left="5760" w:hanging="360"/>
      </w:pPr>
      <w:rPr>
        <w:rFonts w:ascii="Wingdings 3" w:hAnsi="Wingdings 3" w:hint="default"/>
      </w:rPr>
    </w:lvl>
    <w:lvl w:ilvl="8" w:tplc="FBD26740" w:tentative="1">
      <w:start w:val="1"/>
      <w:numFmt w:val="bullet"/>
      <w:lvlText w:val=""/>
      <w:lvlJc w:val="left"/>
      <w:pPr>
        <w:tabs>
          <w:tab w:val="num" w:pos="6480"/>
        </w:tabs>
        <w:ind w:left="6480" w:hanging="360"/>
      </w:pPr>
      <w:rPr>
        <w:rFonts w:ascii="Wingdings 3" w:hAnsi="Wingdings 3" w:hint="default"/>
      </w:rPr>
    </w:lvl>
  </w:abstractNum>
  <w:abstractNum w:abstractNumId="6" w15:restartNumberingAfterBreak="0">
    <w:nsid w:val="15355074"/>
    <w:multiLevelType w:val="hybridMultilevel"/>
    <w:tmpl w:val="7FF2C8EA"/>
    <w:lvl w:ilvl="0" w:tplc="40848428">
      <w:start w:val="1"/>
      <w:numFmt w:val="bullet"/>
      <w:lvlText w:val=""/>
      <w:lvlJc w:val="left"/>
      <w:pPr>
        <w:tabs>
          <w:tab w:val="num" w:pos="720"/>
        </w:tabs>
        <w:ind w:left="720" w:hanging="360"/>
      </w:pPr>
      <w:rPr>
        <w:rFonts w:ascii="Wingdings 3" w:hAnsi="Wingdings 3" w:hint="default"/>
      </w:rPr>
    </w:lvl>
    <w:lvl w:ilvl="1" w:tplc="8B90ABB6" w:tentative="1">
      <w:start w:val="1"/>
      <w:numFmt w:val="bullet"/>
      <w:lvlText w:val=""/>
      <w:lvlJc w:val="left"/>
      <w:pPr>
        <w:tabs>
          <w:tab w:val="num" w:pos="1440"/>
        </w:tabs>
        <w:ind w:left="1440" w:hanging="360"/>
      </w:pPr>
      <w:rPr>
        <w:rFonts w:ascii="Wingdings 3" w:hAnsi="Wingdings 3" w:hint="default"/>
      </w:rPr>
    </w:lvl>
    <w:lvl w:ilvl="2" w:tplc="E7C4ED10" w:tentative="1">
      <w:start w:val="1"/>
      <w:numFmt w:val="bullet"/>
      <w:lvlText w:val=""/>
      <w:lvlJc w:val="left"/>
      <w:pPr>
        <w:tabs>
          <w:tab w:val="num" w:pos="2160"/>
        </w:tabs>
        <w:ind w:left="2160" w:hanging="360"/>
      </w:pPr>
      <w:rPr>
        <w:rFonts w:ascii="Wingdings 3" w:hAnsi="Wingdings 3" w:hint="default"/>
      </w:rPr>
    </w:lvl>
    <w:lvl w:ilvl="3" w:tplc="27286FEC" w:tentative="1">
      <w:start w:val="1"/>
      <w:numFmt w:val="bullet"/>
      <w:lvlText w:val=""/>
      <w:lvlJc w:val="left"/>
      <w:pPr>
        <w:tabs>
          <w:tab w:val="num" w:pos="2880"/>
        </w:tabs>
        <w:ind w:left="2880" w:hanging="360"/>
      </w:pPr>
      <w:rPr>
        <w:rFonts w:ascii="Wingdings 3" w:hAnsi="Wingdings 3" w:hint="default"/>
      </w:rPr>
    </w:lvl>
    <w:lvl w:ilvl="4" w:tplc="480C4EF6" w:tentative="1">
      <w:start w:val="1"/>
      <w:numFmt w:val="bullet"/>
      <w:lvlText w:val=""/>
      <w:lvlJc w:val="left"/>
      <w:pPr>
        <w:tabs>
          <w:tab w:val="num" w:pos="3600"/>
        </w:tabs>
        <w:ind w:left="3600" w:hanging="360"/>
      </w:pPr>
      <w:rPr>
        <w:rFonts w:ascii="Wingdings 3" w:hAnsi="Wingdings 3" w:hint="default"/>
      </w:rPr>
    </w:lvl>
    <w:lvl w:ilvl="5" w:tplc="9808FE3A" w:tentative="1">
      <w:start w:val="1"/>
      <w:numFmt w:val="bullet"/>
      <w:lvlText w:val=""/>
      <w:lvlJc w:val="left"/>
      <w:pPr>
        <w:tabs>
          <w:tab w:val="num" w:pos="4320"/>
        </w:tabs>
        <w:ind w:left="4320" w:hanging="360"/>
      </w:pPr>
      <w:rPr>
        <w:rFonts w:ascii="Wingdings 3" w:hAnsi="Wingdings 3" w:hint="default"/>
      </w:rPr>
    </w:lvl>
    <w:lvl w:ilvl="6" w:tplc="B0402400" w:tentative="1">
      <w:start w:val="1"/>
      <w:numFmt w:val="bullet"/>
      <w:lvlText w:val=""/>
      <w:lvlJc w:val="left"/>
      <w:pPr>
        <w:tabs>
          <w:tab w:val="num" w:pos="5040"/>
        </w:tabs>
        <w:ind w:left="5040" w:hanging="360"/>
      </w:pPr>
      <w:rPr>
        <w:rFonts w:ascii="Wingdings 3" w:hAnsi="Wingdings 3" w:hint="default"/>
      </w:rPr>
    </w:lvl>
    <w:lvl w:ilvl="7" w:tplc="6B089638" w:tentative="1">
      <w:start w:val="1"/>
      <w:numFmt w:val="bullet"/>
      <w:lvlText w:val=""/>
      <w:lvlJc w:val="left"/>
      <w:pPr>
        <w:tabs>
          <w:tab w:val="num" w:pos="5760"/>
        </w:tabs>
        <w:ind w:left="5760" w:hanging="360"/>
      </w:pPr>
      <w:rPr>
        <w:rFonts w:ascii="Wingdings 3" w:hAnsi="Wingdings 3" w:hint="default"/>
      </w:rPr>
    </w:lvl>
    <w:lvl w:ilvl="8" w:tplc="847871EC" w:tentative="1">
      <w:start w:val="1"/>
      <w:numFmt w:val="bullet"/>
      <w:lvlText w:val=""/>
      <w:lvlJc w:val="left"/>
      <w:pPr>
        <w:tabs>
          <w:tab w:val="num" w:pos="6480"/>
        </w:tabs>
        <w:ind w:left="6480" w:hanging="360"/>
      </w:pPr>
      <w:rPr>
        <w:rFonts w:ascii="Wingdings 3" w:hAnsi="Wingdings 3" w:hint="default"/>
      </w:rPr>
    </w:lvl>
  </w:abstractNum>
  <w:abstractNum w:abstractNumId="7" w15:restartNumberingAfterBreak="0">
    <w:nsid w:val="1955179D"/>
    <w:multiLevelType w:val="hybridMultilevel"/>
    <w:tmpl w:val="3C563F60"/>
    <w:lvl w:ilvl="0" w:tplc="B622EDAC">
      <w:start w:val="1"/>
      <w:numFmt w:val="bullet"/>
      <w:lvlText w:val=""/>
      <w:lvlJc w:val="left"/>
      <w:pPr>
        <w:tabs>
          <w:tab w:val="num" w:pos="720"/>
        </w:tabs>
        <w:ind w:left="720" w:hanging="360"/>
      </w:pPr>
      <w:rPr>
        <w:rFonts w:ascii="Wingdings 3" w:hAnsi="Wingdings 3" w:hint="default"/>
      </w:rPr>
    </w:lvl>
    <w:lvl w:ilvl="1" w:tplc="9D820E26" w:tentative="1">
      <w:start w:val="1"/>
      <w:numFmt w:val="bullet"/>
      <w:lvlText w:val=""/>
      <w:lvlJc w:val="left"/>
      <w:pPr>
        <w:tabs>
          <w:tab w:val="num" w:pos="1440"/>
        </w:tabs>
        <w:ind w:left="1440" w:hanging="360"/>
      </w:pPr>
      <w:rPr>
        <w:rFonts w:ascii="Wingdings 3" w:hAnsi="Wingdings 3" w:hint="default"/>
      </w:rPr>
    </w:lvl>
    <w:lvl w:ilvl="2" w:tplc="4992D25E" w:tentative="1">
      <w:start w:val="1"/>
      <w:numFmt w:val="bullet"/>
      <w:lvlText w:val=""/>
      <w:lvlJc w:val="left"/>
      <w:pPr>
        <w:tabs>
          <w:tab w:val="num" w:pos="2160"/>
        </w:tabs>
        <w:ind w:left="2160" w:hanging="360"/>
      </w:pPr>
      <w:rPr>
        <w:rFonts w:ascii="Wingdings 3" w:hAnsi="Wingdings 3" w:hint="default"/>
      </w:rPr>
    </w:lvl>
    <w:lvl w:ilvl="3" w:tplc="1CC28430" w:tentative="1">
      <w:start w:val="1"/>
      <w:numFmt w:val="bullet"/>
      <w:lvlText w:val=""/>
      <w:lvlJc w:val="left"/>
      <w:pPr>
        <w:tabs>
          <w:tab w:val="num" w:pos="2880"/>
        </w:tabs>
        <w:ind w:left="2880" w:hanging="360"/>
      </w:pPr>
      <w:rPr>
        <w:rFonts w:ascii="Wingdings 3" w:hAnsi="Wingdings 3" w:hint="default"/>
      </w:rPr>
    </w:lvl>
    <w:lvl w:ilvl="4" w:tplc="B5B21A5E" w:tentative="1">
      <w:start w:val="1"/>
      <w:numFmt w:val="bullet"/>
      <w:lvlText w:val=""/>
      <w:lvlJc w:val="left"/>
      <w:pPr>
        <w:tabs>
          <w:tab w:val="num" w:pos="3600"/>
        </w:tabs>
        <w:ind w:left="3600" w:hanging="360"/>
      </w:pPr>
      <w:rPr>
        <w:rFonts w:ascii="Wingdings 3" w:hAnsi="Wingdings 3" w:hint="default"/>
      </w:rPr>
    </w:lvl>
    <w:lvl w:ilvl="5" w:tplc="1166DE96" w:tentative="1">
      <w:start w:val="1"/>
      <w:numFmt w:val="bullet"/>
      <w:lvlText w:val=""/>
      <w:lvlJc w:val="left"/>
      <w:pPr>
        <w:tabs>
          <w:tab w:val="num" w:pos="4320"/>
        </w:tabs>
        <w:ind w:left="4320" w:hanging="360"/>
      </w:pPr>
      <w:rPr>
        <w:rFonts w:ascii="Wingdings 3" w:hAnsi="Wingdings 3" w:hint="default"/>
      </w:rPr>
    </w:lvl>
    <w:lvl w:ilvl="6" w:tplc="D032BD48" w:tentative="1">
      <w:start w:val="1"/>
      <w:numFmt w:val="bullet"/>
      <w:lvlText w:val=""/>
      <w:lvlJc w:val="left"/>
      <w:pPr>
        <w:tabs>
          <w:tab w:val="num" w:pos="5040"/>
        </w:tabs>
        <w:ind w:left="5040" w:hanging="360"/>
      </w:pPr>
      <w:rPr>
        <w:rFonts w:ascii="Wingdings 3" w:hAnsi="Wingdings 3" w:hint="default"/>
      </w:rPr>
    </w:lvl>
    <w:lvl w:ilvl="7" w:tplc="1494F6F6" w:tentative="1">
      <w:start w:val="1"/>
      <w:numFmt w:val="bullet"/>
      <w:lvlText w:val=""/>
      <w:lvlJc w:val="left"/>
      <w:pPr>
        <w:tabs>
          <w:tab w:val="num" w:pos="5760"/>
        </w:tabs>
        <w:ind w:left="5760" w:hanging="360"/>
      </w:pPr>
      <w:rPr>
        <w:rFonts w:ascii="Wingdings 3" w:hAnsi="Wingdings 3" w:hint="default"/>
      </w:rPr>
    </w:lvl>
    <w:lvl w:ilvl="8" w:tplc="07E65F30" w:tentative="1">
      <w:start w:val="1"/>
      <w:numFmt w:val="bullet"/>
      <w:lvlText w:val=""/>
      <w:lvlJc w:val="left"/>
      <w:pPr>
        <w:tabs>
          <w:tab w:val="num" w:pos="6480"/>
        </w:tabs>
        <w:ind w:left="6480" w:hanging="360"/>
      </w:pPr>
      <w:rPr>
        <w:rFonts w:ascii="Wingdings 3" w:hAnsi="Wingdings 3" w:hint="default"/>
      </w:rPr>
    </w:lvl>
  </w:abstractNum>
  <w:abstractNum w:abstractNumId="8" w15:restartNumberingAfterBreak="0">
    <w:nsid w:val="19E51CB2"/>
    <w:multiLevelType w:val="hybridMultilevel"/>
    <w:tmpl w:val="1FC888C6"/>
    <w:lvl w:ilvl="0" w:tplc="B2CE2FFE">
      <w:start w:val="1"/>
      <w:numFmt w:val="bullet"/>
      <w:lvlText w:val=""/>
      <w:lvlJc w:val="left"/>
      <w:pPr>
        <w:tabs>
          <w:tab w:val="num" w:pos="720"/>
        </w:tabs>
        <w:ind w:left="720" w:hanging="360"/>
      </w:pPr>
      <w:rPr>
        <w:rFonts w:ascii="Wingdings 3" w:hAnsi="Wingdings 3" w:hint="default"/>
      </w:rPr>
    </w:lvl>
    <w:lvl w:ilvl="1" w:tplc="75DE3C78" w:tentative="1">
      <w:start w:val="1"/>
      <w:numFmt w:val="bullet"/>
      <w:lvlText w:val=""/>
      <w:lvlJc w:val="left"/>
      <w:pPr>
        <w:tabs>
          <w:tab w:val="num" w:pos="1440"/>
        </w:tabs>
        <w:ind w:left="1440" w:hanging="360"/>
      </w:pPr>
      <w:rPr>
        <w:rFonts w:ascii="Wingdings 3" w:hAnsi="Wingdings 3" w:hint="default"/>
      </w:rPr>
    </w:lvl>
    <w:lvl w:ilvl="2" w:tplc="3D24EDA2" w:tentative="1">
      <w:start w:val="1"/>
      <w:numFmt w:val="bullet"/>
      <w:lvlText w:val=""/>
      <w:lvlJc w:val="left"/>
      <w:pPr>
        <w:tabs>
          <w:tab w:val="num" w:pos="2160"/>
        </w:tabs>
        <w:ind w:left="2160" w:hanging="360"/>
      </w:pPr>
      <w:rPr>
        <w:rFonts w:ascii="Wingdings 3" w:hAnsi="Wingdings 3" w:hint="default"/>
      </w:rPr>
    </w:lvl>
    <w:lvl w:ilvl="3" w:tplc="E2764C7E" w:tentative="1">
      <w:start w:val="1"/>
      <w:numFmt w:val="bullet"/>
      <w:lvlText w:val=""/>
      <w:lvlJc w:val="left"/>
      <w:pPr>
        <w:tabs>
          <w:tab w:val="num" w:pos="2880"/>
        </w:tabs>
        <w:ind w:left="2880" w:hanging="360"/>
      </w:pPr>
      <w:rPr>
        <w:rFonts w:ascii="Wingdings 3" w:hAnsi="Wingdings 3" w:hint="default"/>
      </w:rPr>
    </w:lvl>
    <w:lvl w:ilvl="4" w:tplc="06183372" w:tentative="1">
      <w:start w:val="1"/>
      <w:numFmt w:val="bullet"/>
      <w:lvlText w:val=""/>
      <w:lvlJc w:val="left"/>
      <w:pPr>
        <w:tabs>
          <w:tab w:val="num" w:pos="3600"/>
        </w:tabs>
        <w:ind w:left="3600" w:hanging="360"/>
      </w:pPr>
      <w:rPr>
        <w:rFonts w:ascii="Wingdings 3" w:hAnsi="Wingdings 3" w:hint="default"/>
      </w:rPr>
    </w:lvl>
    <w:lvl w:ilvl="5" w:tplc="F9945B44" w:tentative="1">
      <w:start w:val="1"/>
      <w:numFmt w:val="bullet"/>
      <w:lvlText w:val=""/>
      <w:lvlJc w:val="left"/>
      <w:pPr>
        <w:tabs>
          <w:tab w:val="num" w:pos="4320"/>
        </w:tabs>
        <w:ind w:left="4320" w:hanging="360"/>
      </w:pPr>
      <w:rPr>
        <w:rFonts w:ascii="Wingdings 3" w:hAnsi="Wingdings 3" w:hint="default"/>
      </w:rPr>
    </w:lvl>
    <w:lvl w:ilvl="6" w:tplc="C5CA90E4" w:tentative="1">
      <w:start w:val="1"/>
      <w:numFmt w:val="bullet"/>
      <w:lvlText w:val=""/>
      <w:lvlJc w:val="left"/>
      <w:pPr>
        <w:tabs>
          <w:tab w:val="num" w:pos="5040"/>
        </w:tabs>
        <w:ind w:left="5040" w:hanging="360"/>
      </w:pPr>
      <w:rPr>
        <w:rFonts w:ascii="Wingdings 3" w:hAnsi="Wingdings 3" w:hint="default"/>
      </w:rPr>
    </w:lvl>
    <w:lvl w:ilvl="7" w:tplc="F586C0DA" w:tentative="1">
      <w:start w:val="1"/>
      <w:numFmt w:val="bullet"/>
      <w:lvlText w:val=""/>
      <w:lvlJc w:val="left"/>
      <w:pPr>
        <w:tabs>
          <w:tab w:val="num" w:pos="5760"/>
        </w:tabs>
        <w:ind w:left="5760" w:hanging="360"/>
      </w:pPr>
      <w:rPr>
        <w:rFonts w:ascii="Wingdings 3" w:hAnsi="Wingdings 3" w:hint="default"/>
      </w:rPr>
    </w:lvl>
    <w:lvl w:ilvl="8" w:tplc="13A280CC" w:tentative="1">
      <w:start w:val="1"/>
      <w:numFmt w:val="bullet"/>
      <w:lvlText w:val=""/>
      <w:lvlJc w:val="left"/>
      <w:pPr>
        <w:tabs>
          <w:tab w:val="num" w:pos="6480"/>
        </w:tabs>
        <w:ind w:left="6480" w:hanging="360"/>
      </w:pPr>
      <w:rPr>
        <w:rFonts w:ascii="Wingdings 3" w:hAnsi="Wingdings 3" w:hint="default"/>
      </w:rPr>
    </w:lvl>
  </w:abstractNum>
  <w:abstractNum w:abstractNumId="9" w15:restartNumberingAfterBreak="0">
    <w:nsid w:val="270C42C9"/>
    <w:multiLevelType w:val="hybridMultilevel"/>
    <w:tmpl w:val="BDACE5DA"/>
    <w:lvl w:ilvl="0" w:tplc="5CBE4374">
      <w:start w:val="1"/>
      <w:numFmt w:val="bullet"/>
      <w:lvlText w:val=""/>
      <w:lvlJc w:val="left"/>
      <w:pPr>
        <w:tabs>
          <w:tab w:val="num" w:pos="720"/>
        </w:tabs>
        <w:ind w:left="720" w:hanging="360"/>
      </w:pPr>
      <w:rPr>
        <w:rFonts w:ascii="Wingdings 3" w:hAnsi="Wingdings 3" w:hint="default"/>
      </w:rPr>
    </w:lvl>
    <w:lvl w:ilvl="1" w:tplc="1180B84A" w:tentative="1">
      <w:start w:val="1"/>
      <w:numFmt w:val="bullet"/>
      <w:lvlText w:val=""/>
      <w:lvlJc w:val="left"/>
      <w:pPr>
        <w:tabs>
          <w:tab w:val="num" w:pos="1440"/>
        </w:tabs>
        <w:ind w:left="1440" w:hanging="360"/>
      </w:pPr>
      <w:rPr>
        <w:rFonts w:ascii="Wingdings 3" w:hAnsi="Wingdings 3" w:hint="default"/>
      </w:rPr>
    </w:lvl>
    <w:lvl w:ilvl="2" w:tplc="7B862300" w:tentative="1">
      <w:start w:val="1"/>
      <w:numFmt w:val="bullet"/>
      <w:lvlText w:val=""/>
      <w:lvlJc w:val="left"/>
      <w:pPr>
        <w:tabs>
          <w:tab w:val="num" w:pos="2160"/>
        </w:tabs>
        <w:ind w:left="2160" w:hanging="360"/>
      </w:pPr>
      <w:rPr>
        <w:rFonts w:ascii="Wingdings 3" w:hAnsi="Wingdings 3" w:hint="default"/>
      </w:rPr>
    </w:lvl>
    <w:lvl w:ilvl="3" w:tplc="106E92B2" w:tentative="1">
      <w:start w:val="1"/>
      <w:numFmt w:val="bullet"/>
      <w:lvlText w:val=""/>
      <w:lvlJc w:val="left"/>
      <w:pPr>
        <w:tabs>
          <w:tab w:val="num" w:pos="2880"/>
        </w:tabs>
        <w:ind w:left="2880" w:hanging="360"/>
      </w:pPr>
      <w:rPr>
        <w:rFonts w:ascii="Wingdings 3" w:hAnsi="Wingdings 3" w:hint="default"/>
      </w:rPr>
    </w:lvl>
    <w:lvl w:ilvl="4" w:tplc="1F9E3F6C" w:tentative="1">
      <w:start w:val="1"/>
      <w:numFmt w:val="bullet"/>
      <w:lvlText w:val=""/>
      <w:lvlJc w:val="left"/>
      <w:pPr>
        <w:tabs>
          <w:tab w:val="num" w:pos="3600"/>
        </w:tabs>
        <w:ind w:left="3600" w:hanging="360"/>
      </w:pPr>
      <w:rPr>
        <w:rFonts w:ascii="Wingdings 3" w:hAnsi="Wingdings 3" w:hint="default"/>
      </w:rPr>
    </w:lvl>
    <w:lvl w:ilvl="5" w:tplc="7C041706" w:tentative="1">
      <w:start w:val="1"/>
      <w:numFmt w:val="bullet"/>
      <w:lvlText w:val=""/>
      <w:lvlJc w:val="left"/>
      <w:pPr>
        <w:tabs>
          <w:tab w:val="num" w:pos="4320"/>
        </w:tabs>
        <w:ind w:left="4320" w:hanging="360"/>
      </w:pPr>
      <w:rPr>
        <w:rFonts w:ascii="Wingdings 3" w:hAnsi="Wingdings 3" w:hint="default"/>
      </w:rPr>
    </w:lvl>
    <w:lvl w:ilvl="6" w:tplc="AC4A20C0" w:tentative="1">
      <w:start w:val="1"/>
      <w:numFmt w:val="bullet"/>
      <w:lvlText w:val=""/>
      <w:lvlJc w:val="left"/>
      <w:pPr>
        <w:tabs>
          <w:tab w:val="num" w:pos="5040"/>
        </w:tabs>
        <w:ind w:left="5040" w:hanging="360"/>
      </w:pPr>
      <w:rPr>
        <w:rFonts w:ascii="Wingdings 3" w:hAnsi="Wingdings 3" w:hint="default"/>
      </w:rPr>
    </w:lvl>
    <w:lvl w:ilvl="7" w:tplc="B968435C" w:tentative="1">
      <w:start w:val="1"/>
      <w:numFmt w:val="bullet"/>
      <w:lvlText w:val=""/>
      <w:lvlJc w:val="left"/>
      <w:pPr>
        <w:tabs>
          <w:tab w:val="num" w:pos="5760"/>
        </w:tabs>
        <w:ind w:left="5760" w:hanging="360"/>
      </w:pPr>
      <w:rPr>
        <w:rFonts w:ascii="Wingdings 3" w:hAnsi="Wingdings 3" w:hint="default"/>
      </w:rPr>
    </w:lvl>
    <w:lvl w:ilvl="8" w:tplc="A73C1C80" w:tentative="1">
      <w:start w:val="1"/>
      <w:numFmt w:val="bullet"/>
      <w:lvlText w:val=""/>
      <w:lvlJc w:val="left"/>
      <w:pPr>
        <w:tabs>
          <w:tab w:val="num" w:pos="6480"/>
        </w:tabs>
        <w:ind w:left="6480" w:hanging="360"/>
      </w:pPr>
      <w:rPr>
        <w:rFonts w:ascii="Wingdings 3" w:hAnsi="Wingdings 3" w:hint="default"/>
      </w:rPr>
    </w:lvl>
  </w:abstractNum>
  <w:abstractNum w:abstractNumId="10" w15:restartNumberingAfterBreak="0">
    <w:nsid w:val="29014104"/>
    <w:multiLevelType w:val="hybridMultilevel"/>
    <w:tmpl w:val="02B4EDDC"/>
    <w:lvl w:ilvl="0" w:tplc="BDC4B03E">
      <w:start w:val="1"/>
      <w:numFmt w:val="bullet"/>
      <w:lvlText w:val=""/>
      <w:lvlJc w:val="left"/>
      <w:pPr>
        <w:tabs>
          <w:tab w:val="num" w:pos="900"/>
        </w:tabs>
        <w:ind w:left="900" w:hanging="360"/>
      </w:pPr>
      <w:rPr>
        <w:rFonts w:ascii="Wingdings 3" w:hAnsi="Wingdings 3" w:hint="default"/>
      </w:rPr>
    </w:lvl>
    <w:lvl w:ilvl="1" w:tplc="CC1608B4" w:tentative="1">
      <w:start w:val="1"/>
      <w:numFmt w:val="bullet"/>
      <w:lvlText w:val=""/>
      <w:lvlJc w:val="left"/>
      <w:pPr>
        <w:tabs>
          <w:tab w:val="num" w:pos="1620"/>
        </w:tabs>
        <w:ind w:left="1620" w:hanging="360"/>
      </w:pPr>
      <w:rPr>
        <w:rFonts w:ascii="Wingdings 3" w:hAnsi="Wingdings 3" w:hint="default"/>
      </w:rPr>
    </w:lvl>
    <w:lvl w:ilvl="2" w:tplc="334C4B4E" w:tentative="1">
      <w:start w:val="1"/>
      <w:numFmt w:val="bullet"/>
      <w:lvlText w:val=""/>
      <w:lvlJc w:val="left"/>
      <w:pPr>
        <w:tabs>
          <w:tab w:val="num" w:pos="2340"/>
        </w:tabs>
        <w:ind w:left="2340" w:hanging="360"/>
      </w:pPr>
      <w:rPr>
        <w:rFonts w:ascii="Wingdings 3" w:hAnsi="Wingdings 3" w:hint="default"/>
      </w:rPr>
    </w:lvl>
    <w:lvl w:ilvl="3" w:tplc="6F42BF98" w:tentative="1">
      <w:start w:val="1"/>
      <w:numFmt w:val="bullet"/>
      <w:lvlText w:val=""/>
      <w:lvlJc w:val="left"/>
      <w:pPr>
        <w:tabs>
          <w:tab w:val="num" w:pos="3060"/>
        </w:tabs>
        <w:ind w:left="3060" w:hanging="360"/>
      </w:pPr>
      <w:rPr>
        <w:rFonts w:ascii="Wingdings 3" w:hAnsi="Wingdings 3" w:hint="default"/>
      </w:rPr>
    </w:lvl>
    <w:lvl w:ilvl="4" w:tplc="E2DE1834" w:tentative="1">
      <w:start w:val="1"/>
      <w:numFmt w:val="bullet"/>
      <w:lvlText w:val=""/>
      <w:lvlJc w:val="left"/>
      <w:pPr>
        <w:tabs>
          <w:tab w:val="num" w:pos="3780"/>
        </w:tabs>
        <w:ind w:left="3780" w:hanging="360"/>
      </w:pPr>
      <w:rPr>
        <w:rFonts w:ascii="Wingdings 3" w:hAnsi="Wingdings 3" w:hint="default"/>
      </w:rPr>
    </w:lvl>
    <w:lvl w:ilvl="5" w:tplc="FDF40CEC" w:tentative="1">
      <w:start w:val="1"/>
      <w:numFmt w:val="bullet"/>
      <w:lvlText w:val=""/>
      <w:lvlJc w:val="left"/>
      <w:pPr>
        <w:tabs>
          <w:tab w:val="num" w:pos="4500"/>
        </w:tabs>
        <w:ind w:left="4500" w:hanging="360"/>
      </w:pPr>
      <w:rPr>
        <w:rFonts w:ascii="Wingdings 3" w:hAnsi="Wingdings 3" w:hint="default"/>
      </w:rPr>
    </w:lvl>
    <w:lvl w:ilvl="6" w:tplc="0EFC502A" w:tentative="1">
      <w:start w:val="1"/>
      <w:numFmt w:val="bullet"/>
      <w:lvlText w:val=""/>
      <w:lvlJc w:val="left"/>
      <w:pPr>
        <w:tabs>
          <w:tab w:val="num" w:pos="5220"/>
        </w:tabs>
        <w:ind w:left="5220" w:hanging="360"/>
      </w:pPr>
      <w:rPr>
        <w:rFonts w:ascii="Wingdings 3" w:hAnsi="Wingdings 3" w:hint="default"/>
      </w:rPr>
    </w:lvl>
    <w:lvl w:ilvl="7" w:tplc="C0C833EE" w:tentative="1">
      <w:start w:val="1"/>
      <w:numFmt w:val="bullet"/>
      <w:lvlText w:val=""/>
      <w:lvlJc w:val="left"/>
      <w:pPr>
        <w:tabs>
          <w:tab w:val="num" w:pos="5940"/>
        </w:tabs>
        <w:ind w:left="5940" w:hanging="360"/>
      </w:pPr>
      <w:rPr>
        <w:rFonts w:ascii="Wingdings 3" w:hAnsi="Wingdings 3" w:hint="default"/>
      </w:rPr>
    </w:lvl>
    <w:lvl w:ilvl="8" w:tplc="B570217C" w:tentative="1">
      <w:start w:val="1"/>
      <w:numFmt w:val="bullet"/>
      <w:lvlText w:val=""/>
      <w:lvlJc w:val="left"/>
      <w:pPr>
        <w:tabs>
          <w:tab w:val="num" w:pos="6660"/>
        </w:tabs>
        <w:ind w:left="6660" w:hanging="360"/>
      </w:pPr>
      <w:rPr>
        <w:rFonts w:ascii="Wingdings 3" w:hAnsi="Wingdings 3" w:hint="default"/>
      </w:rPr>
    </w:lvl>
  </w:abstractNum>
  <w:abstractNum w:abstractNumId="11" w15:restartNumberingAfterBreak="0">
    <w:nsid w:val="35703500"/>
    <w:multiLevelType w:val="hybridMultilevel"/>
    <w:tmpl w:val="DB0CD536"/>
    <w:lvl w:ilvl="0" w:tplc="0BAC3A30">
      <w:start w:val="1"/>
      <w:numFmt w:val="bullet"/>
      <w:lvlText w:val=""/>
      <w:lvlJc w:val="left"/>
      <w:pPr>
        <w:tabs>
          <w:tab w:val="num" w:pos="720"/>
        </w:tabs>
        <w:ind w:left="720" w:hanging="360"/>
      </w:pPr>
      <w:rPr>
        <w:rFonts w:ascii="Wingdings 3" w:hAnsi="Wingdings 3" w:hint="default"/>
      </w:rPr>
    </w:lvl>
    <w:lvl w:ilvl="1" w:tplc="917E287E" w:tentative="1">
      <w:start w:val="1"/>
      <w:numFmt w:val="bullet"/>
      <w:lvlText w:val=""/>
      <w:lvlJc w:val="left"/>
      <w:pPr>
        <w:tabs>
          <w:tab w:val="num" w:pos="1440"/>
        </w:tabs>
        <w:ind w:left="1440" w:hanging="360"/>
      </w:pPr>
      <w:rPr>
        <w:rFonts w:ascii="Wingdings 3" w:hAnsi="Wingdings 3" w:hint="default"/>
      </w:rPr>
    </w:lvl>
    <w:lvl w:ilvl="2" w:tplc="B0C4F3E4" w:tentative="1">
      <w:start w:val="1"/>
      <w:numFmt w:val="bullet"/>
      <w:lvlText w:val=""/>
      <w:lvlJc w:val="left"/>
      <w:pPr>
        <w:tabs>
          <w:tab w:val="num" w:pos="2160"/>
        </w:tabs>
        <w:ind w:left="2160" w:hanging="360"/>
      </w:pPr>
      <w:rPr>
        <w:rFonts w:ascii="Wingdings 3" w:hAnsi="Wingdings 3" w:hint="default"/>
      </w:rPr>
    </w:lvl>
    <w:lvl w:ilvl="3" w:tplc="F66C370C" w:tentative="1">
      <w:start w:val="1"/>
      <w:numFmt w:val="bullet"/>
      <w:lvlText w:val=""/>
      <w:lvlJc w:val="left"/>
      <w:pPr>
        <w:tabs>
          <w:tab w:val="num" w:pos="2880"/>
        </w:tabs>
        <w:ind w:left="2880" w:hanging="360"/>
      </w:pPr>
      <w:rPr>
        <w:rFonts w:ascii="Wingdings 3" w:hAnsi="Wingdings 3" w:hint="default"/>
      </w:rPr>
    </w:lvl>
    <w:lvl w:ilvl="4" w:tplc="58620BD2" w:tentative="1">
      <w:start w:val="1"/>
      <w:numFmt w:val="bullet"/>
      <w:lvlText w:val=""/>
      <w:lvlJc w:val="left"/>
      <w:pPr>
        <w:tabs>
          <w:tab w:val="num" w:pos="3600"/>
        </w:tabs>
        <w:ind w:left="3600" w:hanging="360"/>
      </w:pPr>
      <w:rPr>
        <w:rFonts w:ascii="Wingdings 3" w:hAnsi="Wingdings 3" w:hint="default"/>
      </w:rPr>
    </w:lvl>
    <w:lvl w:ilvl="5" w:tplc="E27684BA" w:tentative="1">
      <w:start w:val="1"/>
      <w:numFmt w:val="bullet"/>
      <w:lvlText w:val=""/>
      <w:lvlJc w:val="left"/>
      <w:pPr>
        <w:tabs>
          <w:tab w:val="num" w:pos="4320"/>
        </w:tabs>
        <w:ind w:left="4320" w:hanging="360"/>
      </w:pPr>
      <w:rPr>
        <w:rFonts w:ascii="Wingdings 3" w:hAnsi="Wingdings 3" w:hint="default"/>
      </w:rPr>
    </w:lvl>
    <w:lvl w:ilvl="6" w:tplc="50123CD6" w:tentative="1">
      <w:start w:val="1"/>
      <w:numFmt w:val="bullet"/>
      <w:lvlText w:val=""/>
      <w:lvlJc w:val="left"/>
      <w:pPr>
        <w:tabs>
          <w:tab w:val="num" w:pos="5040"/>
        </w:tabs>
        <w:ind w:left="5040" w:hanging="360"/>
      </w:pPr>
      <w:rPr>
        <w:rFonts w:ascii="Wingdings 3" w:hAnsi="Wingdings 3" w:hint="default"/>
      </w:rPr>
    </w:lvl>
    <w:lvl w:ilvl="7" w:tplc="448E5298" w:tentative="1">
      <w:start w:val="1"/>
      <w:numFmt w:val="bullet"/>
      <w:lvlText w:val=""/>
      <w:lvlJc w:val="left"/>
      <w:pPr>
        <w:tabs>
          <w:tab w:val="num" w:pos="5760"/>
        </w:tabs>
        <w:ind w:left="5760" w:hanging="360"/>
      </w:pPr>
      <w:rPr>
        <w:rFonts w:ascii="Wingdings 3" w:hAnsi="Wingdings 3" w:hint="default"/>
      </w:rPr>
    </w:lvl>
    <w:lvl w:ilvl="8" w:tplc="F0E076E0" w:tentative="1">
      <w:start w:val="1"/>
      <w:numFmt w:val="bullet"/>
      <w:lvlText w:val=""/>
      <w:lvlJc w:val="left"/>
      <w:pPr>
        <w:tabs>
          <w:tab w:val="num" w:pos="6480"/>
        </w:tabs>
        <w:ind w:left="6480" w:hanging="360"/>
      </w:pPr>
      <w:rPr>
        <w:rFonts w:ascii="Wingdings 3" w:hAnsi="Wingdings 3" w:hint="default"/>
      </w:rPr>
    </w:lvl>
  </w:abstractNum>
  <w:abstractNum w:abstractNumId="12" w15:restartNumberingAfterBreak="0">
    <w:nsid w:val="383A509E"/>
    <w:multiLevelType w:val="hybridMultilevel"/>
    <w:tmpl w:val="1C321118"/>
    <w:lvl w:ilvl="0" w:tplc="2788CEB0">
      <w:start w:val="1"/>
      <w:numFmt w:val="bullet"/>
      <w:lvlText w:val=""/>
      <w:lvlJc w:val="left"/>
      <w:pPr>
        <w:tabs>
          <w:tab w:val="num" w:pos="720"/>
        </w:tabs>
        <w:ind w:left="720" w:hanging="360"/>
      </w:pPr>
      <w:rPr>
        <w:rFonts w:ascii="Wingdings 3" w:hAnsi="Wingdings 3" w:hint="default"/>
      </w:rPr>
    </w:lvl>
    <w:lvl w:ilvl="1" w:tplc="BA4A1A80" w:tentative="1">
      <w:start w:val="1"/>
      <w:numFmt w:val="bullet"/>
      <w:lvlText w:val=""/>
      <w:lvlJc w:val="left"/>
      <w:pPr>
        <w:tabs>
          <w:tab w:val="num" w:pos="1440"/>
        </w:tabs>
        <w:ind w:left="1440" w:hanging="360"/>
      </w:pPr>
      <w:rPr>
        <w:rFonts w:ascii="Wingdings 3" w:hAnsi="Wingdings 3" w:hint="default"/>
      </w:rPr>
    </w:lvl>
    <w:lvl w:ilvl="2" w:tplc="29725FD6" w:tentative="1">
      <w:start w:val="1"/>
      <w:numFmt w:val="bullet"/>
      <w:lvlText w:val=""/>
      <w:lvlJc w:val="left"/>
      <w:pPr>
        <w:tabs>
          <w:tab w:val="num" w:pos="2160"/>
        </w:tabs>
        <w:ind w:left="2160" w:hanging="360"/>
      </w:pPr>
      <w:rPr>
        <w:rFonts w:ascii="Wingdings 3" w:hAnsi="Wingdings 3" w:hint="default"/>
      </w:rPr>
    </w:lvl>
    <w:lvl w:ilvl="3" w:tplc="285CA6A0" w:tentative="1">
      <w:start w:val="1"/>
      <w:numFmt w:val="bullet"/>
      <w:lvlText w:val=""/>
      <w:lvlJc w:val="left"/>
      <w:pPr>
        <w:tabs>
          <w:tab w:val="num" w:pos="2880"/>
        </w:tabs>
        <w:ind w:left="2880" w:hanging="360"/>
      </w:pPr>
      <w:rPr>
        <w:rFonts w:ascii="Wingdings 3" w:hAnsi="Wingdings 3" w:hint="default"/>
      </w:rPr>
    </w:lvl>
    <w:lvl w:ilvl="4" w:tplc="FAD2FCDE" w:tentative="1">
      <w:start w:val="1"/>
      <w:numFmt w:val="bullet"/>
      <w:lvlText w:val=""/>
      <w:lvlJc w:val="left"/>
      <w:pPr>
        <w:tabs>
          <w:tab w:val="num" w:pos="3600"/>
        </w:tabs>
        <w:ind w:left="3600" w:hanging="360"/>
      </w:pPr>
      <w:rPr>
        <w:rFonts w:ascii="Wingdings 3" w:hAnsi="Wingdings 3" w:hint="default"/>
      </w:rPr>
    </w:lvl>
    <w:lvl w:ilvl="5" w:tplc="67BE5F00" w:tentative="1">
      <w:start w:val="1"/>
      <w:numFmt w:val="bullet"/>
      <w:lvlText w:val=""/>
      <w:lvlJc w:val="left"/>
      <w:pPr>
        <w:tabs>
          <w:tab w:val="num" w:pos="4320"/>
        </w:tabs>
        <w:ind w:left="4320" w:hanging="360"/>
      </w:pPr>
      <w:rPr>
        <w:rFonts w:ascii="Wingdings 3" w:hAnsi="Wingdings 3" w:hint="default"/>
      </w:rPr>
    </w:lvl>
    <w:lvl w:ilvl="6" w:tplc="0C1A80D4" w:tentative="1">
      <w:start w:val="1"/>
      <w:numFmt w:val="bullet"/>
      <w:lvlText w:val=""/>
      <w:lvlJc w:val="left"/>
      <w:pPr>
        <w:tabs>
          <w:tab w:val="num" w:pos="5040"/>
        </w:tabs>
        <w:ind w:left="5040" w:hanging="360"/>
      </w:pPr>
      <w:rPr>
        <w:rFonts w:ascii="Wingdings 3" w:hAnsi="Wingdings 3" w:hint="default"/>
      </w:rPr>
    </w:lvl>
    <w:lvl w:ilvl="7" w:tplc="B8DA188C" w:tentative="1">
      <w:start w:val="1"/>
      <w:numFmt w:val="bullet"/>
      <w:lvlText w:val=""/>
      <w:lvlJc w:val="left"/>
      <w:pPr>
        <w:tabs>
          <w:tab w:val="num" w:pos="5760"/>
        </w:tabs>
        <w:ind w:left="5760" w:hanging="360"/>
      </w:pPr>
      <w:rPr>
        <w:rFonts w:ascii="Wingdings 3" w:hAnsi="Wingdings 3" w:hint="default"/>
      </w:rPr>
    </w:lvl>
    <w:lvl w:ilvl="8" w:tplc="24D08396" w:tentative="1">
      <w:start w:val="1"/>
      <w:numFmt w:val="bullet"/>
      <w:lvlText w:val=""/>
      <w:lvlJc w:val="left"/>
      <w:pPr>
        <w:tabs>
          <w:tab w:val="num" w:pos="6480"/>
        </w:tabs>
        <w:ind w:left="6480" w:hanging="360"/>
      </w:pPr>
      <w:rPr>
        <w:rFonts w:ascii="Wingdings 3" w:hAnsi="Wingdings 3" w:hint="default"/>
      </w:rPr>
    </w:lvl>
  </w:abstractNum>
  <w:abstractNum w:abstractNumId="13" w15:restartNumberingAfterBreak="0">
    <w:nsid w:val="38890E3B"/>
    <w:multiLevelType w:val="hybridMultilevel"/>
    <w:tmpl w:val="2D56BF5C"/>
    <w:lvl w:ilvl="0" w:tplc="A8D0D694">
      <w:start w:val="1"/>
      <w:numFmt w:val="bullet"/>
      <w:lvlText w:val=""/>
      <w:lvlJc w:val="left"/>
      <w:pPr>
        <w:tabs>
          <w:tab w:val="num" w:pos="720"/>
        </w:tabs>
        <w:ind w:left="720" w:hanging="360"/>
      </w:pPr>
      <w:rPr>
        <w:rFonts w:ascii="Wingdings 3" w:hAnsi="Wingdings 3" w:hint="default"/>
      </w:rPr>
    </w:lvl>
    <w:lvl w:ilvl="1" w:tplc="825CA06E" w:tentative="1">
      <w:start w:val="1"/>
      <w:numFmt w:val="bullet"/>
      <w:lvlText w:val=""/>
      <w:lvlJc w:val="left"/>
      <w:pPr>
        <w:tabs>
          <w:tab w:val="num" w:pos="1440"/>
        </w:tabs>
        <w:ind w:left="1440" w:hanging="360"/>
      </w:pPr>
      <w:rPr>
        <w:rFonts w:ascii="Wingdings 3" w:hAnsi="Wingdings 3" w:hint="default"/>
      </w:rPr>
    </w:lvl>
    <w:lvl w:ilvl="2" w:tplc="2AB23C72" w:tentative="1">
      <w:start w:val="1"/>
      <w:numFmt w:val="bullet"/>
      <w:lvlText w:val=""/>
      <w:lvlJc w:val="left"/>
      <w:pPr>
        <w:tabs>
          <w:tab w:val="num" w:pos="2160"/>
        </w:tabs>
        <w:ind w:left="2160" w:hanging="360"/>
      </w:pPr>
      <w:rPr>
        <w:rFonts w:ascii="Wingdings 3" w:hAnsi="Wingdings 3" w:hint="default"/>
      </w:rPr>
    </w:lvl>
    <w:lvl w:ilvl="3" w:tplc="53FC6E30" w:tentative="1">
      <w:start w:val="1"/>
      <w:numFmt w:val="bullet"/>
      <w:lvlText w:val=""/>
      <w:lvlJc w:val="left"/>
      <w:pPr>
        <w:tabs>
          <w:tab w:val="num" w:pos="2880"/>
        </w:tabs>
        <w:ind w:left="2880" w:hanging="360"/>
      </w:pPr>
      <w:rPr>
        <w:rFonts w:ascii="Wingdings 3" w:hAnsi="Wingdings 3" w:hint="default"/>
      </w:rPr>
    </w:lvl>
    <w:lvl w:ilvl="4" w:tplc="86F2825E" w:tentative="1">
      <w:start w:val="1"/>
      <w:numFmt w:val="bullet"/>
      <w:lvlText w:val=""/>
      <w:lvlJc w:val="left"/>
      <w:pPr>
        <w:tabs>
          <w:tab w:val="num" w:pos="3600"/>
        </w:tabs>
        <w:ind w:left="3600" w:hanging="360"/>
      </w:pPr>
      <w:rPr>
        <w:rFonts w:ascii="Wingdings 3" w:hAnsi="Wingdings 3" w:hint="default"/>
      </w:rPr>
    </w:lvl>
    <w:lvl w:ilvl="5" w:tplc="F3F494B0" w:tentative="1">
      <w:start w:val="1"/>
      <w:numFmt w:val="bullet"/>
      <w:lvlText w:val=""/>
      <w:lvlJc w:val="left"/>
      <w:pPr>
        <w:tabs>
          <w:tab w:val="num" w:pos="4320"/>
        </w:tabs>
        <w:ind w:left="4320" w:hanging="360"/>
      </w:pPr>
      <w:rPr>
        <w:rFonts w:ascii="Wingdings 3" w:hAnsi="Wingdings 3" w:hint="default"/>
      </w:rPr>
    </w:lvl>
    <w:lvl w:ilvl="6" w:tplc="CF186A5E" w:tentative="1">
      <w:start w:val="1"/>
      <w:numFmt w:val="bullet"/>
      <w:lvlText w:val=""/>
      <w:lvlJc w:val="left"/>
      <w:pPr>
        <w:tabs>
          <w:tab w:val="num" w:pos="5040"/>
        </w:tabs>
        <w:ind w:left="5040" w:hanging="360"/>
      </w:pPr>
      <w:rPr>
        <w:rFonts w:ascii="Wingdings 3" w:hAnsi="Wingdings 3" w:hint="default"/>
      </w:rPr>
    </w:lvl>
    <w:lvl w:ilvl="7" w:tplc="01E4FBD2" w:tentative="1">
      <w:start w:val="1"/>
      <w:numFmt w:val="bullet"/>
      <w:lvlText w:val=""/>
      <w:lvlJc w:val="left"/>
      <w:pPr>
        <w:tabs>
          <w:tab w:val="num" w:pos="5760"/>
        </w:tabs>
        <w:ind w:left="5760" w:hanging="360"/>
      </w:pPr>
      <w:rPr>
        <w:rFonts w:ascii="Wingdings 3" w:hAnsi="Wingdings 3" w:hint="default"/>
      </w:rPr>
    </w:lvl>
    <w:lvl w:ilvl="8" w:tplc="34F62BDE" w:tentative="1">
      <w:start w:val="1"/>
      <w:numFmt w:val="bullet"/>
      <w:lvlText w:val=""/>
      <w:lvlJc w:val="left"/>
      <w:pPr>
        <w:tabs>
          <w:tab w:val="num" w:pos="6480"/>
        </w:tabs>
        <w:ind w:left="6480" w:hanging="360"/>
      </w:pPr>
      <w:rPr>
        <w:rFonts w:ascii="Wingdings 3" w:hAnsi="Wingdings 3" w:hint="default"/>
      </w:rPr>
    </w:lvl>
  </w:abstractNum>
  <w:abstractNum w:abstractNumId="14" w15:restartNumberingAfterBreak="0">
    <w:nsid w:val="38BA63AE"/>
    <w:multiLevelType w:val="hybridMultilevel"/>
    <w:tmpl w:val="8EF60B6A"/>
    <w:lvl w:ilvl="0" w:tplc="3968A16E">
      <w:start w:val="1"/>
      <w:numFmt w:val="bullet"/>
      <w:lvlText w:val=""/>
      <w:lvlJc w:val="left"/>
      <w:pPr>
        <w:tabs>
          <w:tab w:val="num" w:pos="720"/>
        </w:tabs>
        <w:ind w:left="720" w:hanging="360"/>
      </w:pPr>
      <w:rPr>
        <w:rFonts w:ascii="Wingdings 3" w:hAnsi="Wingdings 3" w:hint="default"/>
      </w:rPr>
    </w:lvl>
    <w:lvl w:ilvl="1" w:tplc="66AC5690" w:tentative="1">
      <w:start w:val="1"/>
      <w:numFmt w:val="bullet"/>
      <w:lvlText w:val=""/>
      <w:lvlJc w:val="left"/>
      <w:pPr>
        <w:tabs>
          <w:tab w:val="num" w:pos="1440"/>
        </w:tabs>
        <w:ind w:left="1440" w:hanging="360"/>
      </w:pPr>
      <w:rPr>
        <w:rFonts w:ascii="Wingdings 3" w:hAnsi="Wingdings 3" w:hint="default"/>
      </w:rPr>
    </w:lvl>
    <w:lvl w:ilvl="2" w:tplc="303CB9F4" w:tentative="1">
      <w:start w:val="1"/>
      <w:numFmt w:val="bullet"/>
      <w:lvlText w:val=""/>
      <w:lvlJc w:val="left"/>
      <w:pPr>
        <w:tabs>
          <w:tab w:val="num" w:pos="2160"/>
        </w:tabs>
        <w:ind w:left="2160" w:hanging="360"/>
      </w:pPr>
      <w:rPr>
        <w:rFonts w:ascii="Wingdings 3" w:hAnsi="Wingdings 3" w:hint="default"/>
      </w:rPr>
    </w:lvl>
    <w:lvl w:ilvl="3" w:tplc="7F94C344" w:tentative="1">
      <w:start w:val="1"/>
      <w:numFmt w:val="bullet"/>
      <w:lvlText w:val=""/>
      <w:lvlJc w:val="left"/>
      <w:pPr>
        <w:tabs>
          <w:tab w:val="num" w:pos="2880"/>
        </w:tabs>
        <w:ind w:left="2880" w:hanging="360"/>
      </w:pPr>
      <w:rPr>
        <w:rFonts w:ascii="Wingdings 3" w:hAnsi="Wingdings 3" w:hint="default"/>
      </w:rPr>
    </w:lvl>
    <w:lvl w:ilvl="4" w:tplc="7DB87578" w:tentative="1">
      <w:start w:val="1"/>
      <w:numFmt w:val="bullet"/>
      <w:lvlText w:val=""/>
      <w:lvlJc w:val="left"/>
      <w:pPr>
        <w:tabs>
          <w:tab w:val="num" w:pos="3600"/>
        </w:tabs>
        <w:ind w:left="3600" w:hanging="360"/>
      </w:pPr>
      <w:rPr>
        <w:rFonts w:ascii="Wingdings 3" w:hAnsi="Wingdings 3" w:hint="default"/>
      </w:rPr>
    </w:lvl>
    <w:lvl w:ilvl="5" w:tplc="10C2595A" w:tentative="1">
      <w:start w:val="1"/>
      <w:numFmt w:val="bullet"/>
      <w:lvlText w:val=""/>
      <w:lvlJc w:val="left"/>
      <w:pPr>
        <w:tabs>
          <w:tab w:val="num" w:pos="4320"/>
        </w:tabs>
        <w:ind w:left="4320" w:hanging="360"/>
      </w:pPr>
      <w:rPr>
        <w:rFonts w:ascii="Wingdings 3" w:hAnsi="Wingdings 3" w:hint="default"/>
      </w:rPr>
    </w:lvl>
    <w:lvl w:ilvl="6" w:tplc="282ECBA2" w:tentative="1">
      <w:start w:val="1"/>
      <w:numFmt w:val="bullet"/>
      <w:lvlText w:val=""/>
      <w:lvlJc w:val="left"/>
      <w:pPr>
        <w:tabs>
          <w:tab w:val="num" w:pos="5040"/>
        </w:tabs>
        <w:ind w:left="5040" w:hanging="360"/>
      </w:pPr>
      <w:rPr>
        <w:rFonts w:ascii="Wingdings 3" w:hAnsi="Wingdings 3" w:hint="default"/>
      </w:rPr>
    </w:lvl>
    <w:lvl w:ilvl="7" w:tplc="AAB8F7EA" w:tentative="1">
      <w:start w:val="1"/>
      <w:numFmt w:val="bullet"/>
      <w:lvlText w:val=""/>
      <w:lvlJc w:val="left"/>
      <w:pPr>
        <w:tabs>
          <w:tab w:val="num" w:pos="5760"/>
        </w:tabs>
        <w:ind w:left="5760" w:hanging="360"/>
      </w:pPr>
      <w:rPr>
        <w:rFonts w:ascii="Wingdings 3" w:hAnsi="Wingdings 3" w:hint="default"/>
      </w:rPr>
    </w:lvl>
    <w:lvl w:ilvl="8" w:tplc="885A570A" w:tentative="1">
      <w:start w:val="1"/>
      <w:numFmt w:val="bullet"/>
      <w:lvlText w:val=""/>
      <w:lvlJc w:val="left"/>
      <w:pPr>
        <w:tabs>
          <w:tab w:val="num" w:pos="6480"/>
        </w:tabs>
        <w:ind w:left="6480" w:hanging="360"/>
      </w:pPr>
      <w:rPr>
        <w:rFonts w:ascii="Wingdings 3" w:hAnsi="Wingdings 3" w:hint="default"/>
      </w:rPr>
    </w:lvl>
  </w:abstractNum>
  <w:abstractNum w:abstractNumId="15" w15:restartNumberingAfterBreak="0">
    <w:nsid w:val="3C4316A2"/>
    <w:multiLevelType w:val="hybridMultilevel"/>
    <w:tmpl w:val="F69C6720"/>
    <w:lvl w:ilvl="0" w:tplc="978E92B2">
      <w:start w:val="1"/>
      <w:numFmt w:val="bullet"/>
      <w:lvlText w:val=""/>
      <w:lvlJc w:val="left"/>
      <w:pPr>
        <w:tabs>
          <w:tab w:val="num" w:pos="720"/>
        </w:tabs>
        <w:ind w:left="720" w:hanging="360"/>
      </w:pPr>
      <w:rPr>
        <w:rFonts w:ascii="Wingdings 3" w:hAnsi="Wingdings 3" w:hint="default"/>
      </w:rPr>
    </w:lvl>
    <w:lvl w:ilvl="1" w:tplc="58485C4A" w:tentative="1">
      <w:start w:val="1"/>
      <w:numFmt w:val="bullet"/>
      <w:lvlText w:val=""/>
      <w:lvlJc w:val="left"/>
      <w:pPr>
        <w:tabs>
          <w:tab w:val="num" w:pos="1440"/>
        </w:tabs>
        <w:ind w:left="1440" w:hanging="360"/>
      </w:pPr>
      <w:rPr>
        <w:rFonts w:ascii="Wingdings 3" w:hAnsi="Wingdings 3" w:hint="default"/>
      </w:rPr>
    </w:lvl>
    <w:lvl w:ilvl="2" w:tplc="03041A9A" w:tentative="1">
      <w:start w:val="1"/>
      <w:numFmt w:val="bullet"/>
      <w:lvlText w:val=""/>
      <w:lvlJc w:val="left"/>
      <w:pPr>
        <w:tabs>
          <w:tab w:val="num" w:pos="2160"/>
        </w:tabs>
        <w:ind w:left="2160" w:hanging="360"/>
      </w:pPr>
      <w:rPr>
        <w:rFonts w:ascii="Wingdings 3" w:hAnsi="Wingdings 3" w:hint="default"/>
      </w:rPr>
    </w:lvl>
    <w:lvl w:ilvl="3" w:tplc="DB8648F0" w:tentative="1">
      <w:start w:val="1"/>
      <w:numFmt w:val="bullet"/>
      <w:lvlText w:val=""/>
      <w:lvlJc w:val="left"/>
      <w:pPr>
        <w:tabs>
          <w:tab w:val="num" w:pos="2880"/>
        </w:tabs>
        <w:ind w:left="2880" w:hanging="360"/>
      </w:pPr>
      <w:rPr>
        <w:rFonts w:ascii="Wingdings 3" w:hAnsi="Wingdings 3" w:hint="default"/>
      </w:rPr>
    </w:lvl>
    <w:lvl w:ilvl="4" w:tplc="71D68A4E" w:tentative="1">
      <w:start w:val="1"/>
      <w:numFmt w:val="bullet"/>
      <w:lvlText w:val=""/>
      <w:lvlJc w:val="left"/>
      <w:pPr>
        <w:tabs>
          <w:tab w:val="num" w:pos="3600"/>
        </w:tabs>
        <w:ind w:left="3600" w:hanging="360"/>
      </w:pPr>
      <w:rPr>
        <w:rFonts w:ascii="Wingdings 3" w:hAnsi="Wingdings 3" w:hint="default"/>
      </w:rPr>
    </w:lvl>
    <w:lvl w:ilvl="5" w:tplc="5E9CFB2A" w:tentative="1">
      <w:start w:val="1"/>
      <w:numFmt w:val="bullet"/>
      <w:lvlText w:val=""/>
      <w:lvlJc w:val="left"/>
      <w:pPr>
        <w:tabs>
          <w:tab w:val="num" w:pos="4320"/>
        </w:tabs>
        <w:ind w:left="4320" w:hanging="360"/>
      </w:pPr>
      <w:rPr>
        <w:rFonts w:ascii="Wingdings 3" w:hAnsi="Wingdings 3" w:hint="default"/>
      </w:rPr>
    </w:lvl>
    <w:lvl w:ilvl="6" w:tplc="35265EC4" w:tentative="1">
      <w:start w:val="1"/>
      <w:numFmt w:val="bullet"/>
      <w:lvlText w:val=""/>
      <w:lvlJc w:val="left"/>
      <w:pPr>
        <w:tabs>
          <w:tab w:val="num" w:pos="5040"/>
        </w:tabs>
        <w:ind w:left="5040" w:hanging="360"/>
      </w:pPr>
      <w:rPr>
        <w:rFonts w:ascii="Wingdings 3" w:hAnsi="Wingdings 3" w:hint="default"/>
      </w:rPr>
    </w:lvl>
    <w:lvl w:ilvl="7" w:tplc="EDDEDDAC" w:tentative="1">
      <w:start w:val="1"/>
      <w:numFmt w:val="bullet"/>
      <w:lvlText w:val=""/>
      <w:lvlJc w:val="left"/>
      <w:pPr>
        <w:tabs>
          <w:tab w:val="num" w:pos="5760"/>
        </w:tabs>
        <w:ind w:left="5760" w:hanging="360"/>
      </w:pPr>
      <w:rPr>
        <w:rFonts w:ascii="Wingdings 3" w:hAnsi="Wingdings 3" w:hint="default"/>
      </w:rPr>
    </w:lvl>
    <w:lvl w:ilvl="8" w:tplc="B388ECEA" w:tentative="1">
      <w:start w:val="1"/>
      <w:numFmt w:val="bullet"/>
      <w:lvlText w:val=""/>
      <w:lvlJc w:val="left"/>
      <w:pPr>
        <w:tabs>
          <w:tab w:val="num" w:pos="6480"/>
        </w:tabs>
        <w:ind w:left="6480" w:hanging="360"/>
      </w:pPr>
      <w:rPr>
        <w:rFonts w:ascii="Wingdings 3" w:hAnsi="Wingdings 3" w:hint="default"/>
      </w:rPr>
    </w:lvl>
  </w:abstractNum>
  <w:abstractNum w:abstractNumId="16" w15:restartNumberingAfterBreak="0">
    <w:nsid w:val="3F2B0C5D"/>
    <w:multiLevelType w:val="hybridMultilevel"/>
    <w:tmpl w:val="E508F72A"/>
    <w:lvl w:ilvl="0" w:tplc="95D2359C">
      <w:start w:val="1"/>
      <w:numFmt w:val="bullet"/>
      <w:lvlText w:val=""/>
      <w:lvlJc w:val="left"/>
      <w:pPr>
        <w:tabs>
          <w:tab w:val="num" w:pos="720"/>
        </w:tabs>
        <w:ind w:left="720" w:hanging="360"/>
      </w:pPr>
      <w:rPr>
        <w:rFonts w:ascii="Wingdings 3" w:hAnsi="Wingdings 3" w:hint="default"/>
      </w:rPr>
    </w:lvl>
    <w:lvl w:ilvl="1" w:tplc="1FFC680A" w:tentative="1">
      <w:start w:val="1"/>
      <w:numFmt w:val="bullet"/>
      <w:lvlText w:val=""/>
      <w:lvlJc w:val="left"/>
      <w:pPr>
        <w:tabs>
          <w:tab w:val="num" w:pos="1440"/>
        </w:tabs>
        <w:ind w:left="1440" w:hanging="360"/>
      </w:pPr>
      <w:rPr>
        <w:rFonts w:ascii="Wingdings 3" w:hAnsi="Wingdings 3" w:hint="default"/>
      </w:rPr>
    </w:lvl>
    <w:lvl w:ilvl="2" w:tplc="E822F982" w:tentative="1">
      <w:start w:val="1"/>
      <w:numFmt w:val="bullet"/>
      <w:lvlText w:val=""/>
      <w:lvlJc w:val="left"/>
      <w:pPr>
        <w:tabs>
          <w:tab w:val="num" w:pos="2160"/>
        </w:tabs>
        <w:ind w:left="2160" w:hanging="360"/>
      </w:pPr>
      <w:rPr>
        <w:rFonts w:ascii="Wingdings 3" w:hAnsi="Wingdings 3" w:hint="default"/>
      </w:rPr>
    </w:lvl>
    <w:lvl w:ilvl="3" w:tplc="BA54C92E" w:tentative="1">
      <w:start w:val="1"/>
      <w:numFmt w:val="bullet"/>
      <w:lvlText w:val=""/>
      <w:lvlJc w:val="left"/>
      <w:pPr>
        <w:tabs>
          <w:tab w:val="num" w:pos="2880"/>
        </w:tabs>
        <w:ind w:left="2880" w:hanging="360"/>
      </w:pPr>
      <w:rPr>
        <w:rFonts w:ascii="Wingdings 3" w:hAnsi="Wingdings 3" w:hint="default"/>
      </w:rPr>
    </w:lvl>
    <w:lvl w:ilvl="4" w:tplc="8FDC9554" w:tentative="1">
      <w:start w:val="1"/>
      <w:numFmt w:val="bullet"/>
      <w:lvlText w:val=""/>
      <w:lvlJc w:val="left"/>
      <w:pPr>
        <w:tabs>
          <w:tab w:val="num" w:pos="3600"/>
        </w:tabs>
        <w:ind w:left="3600" w:hanging="360"/>
      </w:pPr>
      <w:rPr>
        <w:rFonts w:ascii="Wingdings 3" w:hAnsi="Wingdings 3" w:hint="default"/>
      </w:rPr>
    </w:lvl>
    <w:lvl w:ilvl="5" w:tplc="58C291EC" w:tentative="1">
      <w:start w:val="1"/>
      <w:numFmt w:val="bullet"/>
      <w:lvlText w:val=""/>
      <w:lvlJc w:val="left"/>
      <w:pPr>
        <w:tabs>
          <w:tab w:val="num" w:pos="4320"/>
        </w:tabs>
        <w:ind w:left="4320" w:hanging="360"/>
      </w:pPr>
      <w:rPr>
        <w:rFonts w:ascii="Wingdings 3" w:hAnsi="Wingdings 3" w:hint="default"/>
      </w:rPr>
    </w:lvl>
    <w:lvl w:ilvl="6" w:tplc="82AC6234" w:tentative="1">
      <w:start w:val="1"/>
      <w:numFmt w:val="bullet"/>
      <w:lvlText w:val=""/>
      <w:lvlJc w:val="left"/>
      <w:pPr>
        <w:tabs>
          <w:tab w:val="num" w:pos="5040"/>
        </w:tabs>
        <w:ind w:left="5040" w:hanging="360"/>
      </w:pPr>
      <w:rPr>
        <w:rFonts w:ascii="Wingdings 3" w:hAnsi="Wingdings 3" w:hint="default"/>
      </w:rPr>
    </w:lvl>
    <w:lvl w:ilvl="7" w:tplc="D7E87618" w:tentative="1">
      <w:start w:val="1"/>
      <w:numFmt w:val="bullet"/>
      <w:lvlText w:val=""/>
      <w:lvlJc w:val="left"/>
      <w:pPr>
        <w:tabs>
          <w:tab w:val="num" w:pos="5760"/>
        </w:tabs>
        <w:ind w:left="5760" w:hanging="360"/>
      </w:pPr>
      <w:rPr>
        <w:rFonts w:ascii="Wingdings 3" w:hAnsi="Wingdings 3" w:hint="default"/>
      </w:rPr>
    </w:lvl>
    <w:lvl w:ilvl="8" w:tplc="E4924C06" w:tentative="1">
      <w:start w:val="1"/>
      <w:numFmt w:val="bullet"/>
      <w:lvlText w:val=""/>
      <w:lvlJc w:val="left"/>
      <w:pPr>
        <w:tabs>
          <w:tab w:val="num" w:pos="6480"/>
        </w:tabs>
        <w:ind w:left="6480" w:hanging="360"/>
      </w:pPr>
      <w:rPr>
        <w:rFonts w:ascii="Wingdings 3" w:hAnsi="Wingdings 3" w:hint="default"/>
      </w:rPr>
    </w:lvl>
  </w:abstractNum>
  <w:abstractNum w:abstractNumId="17" w15:restartNumberingAfterBreak="0">
    <w:nsid w:val="3F346634"/>
    <w:multiLevelType w:val="hybridMultilevel"/>
    <w:tmpl w:val="5DF26B5E"/>
    <w:lvl w:ilvl="0" w:tplc="7EC82BD6">
      <w:start w:val="1"/>
      <w:numFmt w:val="bullet"/>
      <w:lvlText w:val=""/>
      <w:lvlJc w:val="left"/>
      <w:pPr>
        <w:tabs>
          <w:tab w:val="num" w:pos="720"/>
        </w:tabs>
        <w:ind w:left="720" w:hanging="360"/>
      </w:pPr>
      <w:rPr>
        <w:rFonts w:ascii="Wingdings 3" w:hAnsi="Wingdings 3" w:hint="default"/>
      </w:rPr>
    </w:lvl>
    <w:lvl w:ilvl="1" w:tplc="0610D4EC" w:tentative="1">
      <w:start w:val="1"/>
      <w:numFmt w:val="bullet"/>
      <w:lvlText w:val=""/>
      <w:lvlJc w:val="left"/>
      <w:pPr>
        <w:tabs>
          <w:tab w:val="num" w:pos="1440"/>
        </w:tabs>
        <w:ind w:left="1440" w:hanging="360"/>
      </w:pPr>
      <w:rPr>
        <w:rFonts w:ascii="Wingdings 3" w:hAnsi="Wingdings 3" w:hint="default"/>
      </w:rPr>
    </w:lvl>
    <w:lvl w:ilvl="2" w:tplc="043A814E" w:tentative="1">
      <w:start w:val="1"/>
      <w:numFmt w:val="bullet"/>
      <w:lvlText w:val=""/>
      <w:lvlJc w:val="left"/>
      <w:pPr>
        <w:tabs>
          <w:tab w:val="num" w:pos="2160"/>
        </w:tabs>
        <w:ind w:left="2160" w:hanging="360"/>
      </w:pPr>
      <w:rPr>
        <w:rFonts w:ascii="Wingdings 3" w:hAnsi="Wingdings 3" w:hint="default"/>
      </w:rPr>
    </w:lvl>
    <w:lvl w:ilvl="3" w:tplc="242ABA16" w:tentative="1">
      <w:start w:val="1"/>
      <w:numFmt w:val="bullet"/>
      <w:lvlText w:val=""/>
      <w:lvlJc w:val="left"/>
      <w:pPr>
        <w:tabs>
          <w:tab w:val="num" w:pos="2880"/>
        </w:tabs>
        <w:ind w:left="2880" w:hanging="360"/>
      </w:pPr>
      <w:rPr>
        <w:rFonts w:ascii="Wingdings 3" w:hAnsi="Wingdings 3" w:hint="default"/>
      </w:rPr>
    </w:lvl>
    <w:lvl w:ilvl="4" w:tplc="66D44A26" w:tentative="1">
      <w:start w:val="1"/>
      <w:numFmt w:val="bullet"/>
      <w:lvlText w:val=""/>
      <w:lvlJc w:val="left"/>
      <w:pPr>
        <w:tabs>
          <w:tab w:val="num" w:pos="3600"/>
        </w:tabs>
        <w:ind w:left="3600" w:hanging="360"/>
      </w:pPr>
      <w:rPr>
        <w:rFonts w:ascii="Wingdings 3" w:hAnsi="Wingdings 3" w:hint="default"/>
      </w:rPr>
    </w:lvl>
    <w:lvl w:ilvl="5" w:tplc="EF122292" w:tentative="1">
      <w:start w:val="1"/>
      <w:numFmt w:val="bullet"/>
      <w:lvlText w:val=""/>
      <w:lvlJc w:val="left"/>
      <w:pPr>
        <w:tabs>
          <w:tab w:val="num" w:pos="4320"/>
        </w:tabs>
        <w:ind w:left="4320" w:hanging="360"/>
      </w:pPr>
      <w:rPr>
        <w:rFonts w:ascii="Wingdings 3" w:hAnsi="Wingdings 3" w:hint="default"/>
      </w:rPr>
    </w:lvl>
    <w:lvl w:ilvl="6" w:tplc="C67E624C" w:tentative="1">
      <w:start w:val="1"/>
      <w:numFmt w:val="bullet"/>
      <w:lvlText w:val=""/>
      <w:lvlJc w:val="left"/>
      <w:pPr>
        <w:tabs>
          <w:tab w:val="num" w:pos="5040"/>
        </w:tabs>
        <w:ind w:left="5040" w:hanging="360"/>
      </w:pPr>
      <w:rPr>
        <w:rFonts w:ascii="Wingdings 3" w:hAnsi="Wingdings 3" w:hint="default"/>
      </w:rPr>
    </w:lvl>
    <w:lvl w:ilvl="7" w:tplc="831AF9AE" w:tentative="1">
      <w:start w:val="1"/>
      <w:numFmt w:val="bullet"/>
      <w:lvlText w:val=""/>
      <w:lvlJc w:val="left"/>
      <w:pPr>
        <w:tabs>
          <w:tab w:val="num" w:pos="5760"/>
        </w:tabs>
        <w:ind w:left="5760" w:hanging="360"/>
      </w:pPr>
      <w:rPr>
        <w:rFonts w:ascii="Wingdings 3" w:hAnsi="Wingdings 3" w:hint="default"/>
      </w:rPr>
    </w:lvl>
    <w:lvl w:ilvl="8" w:tplc="1A3CDE18" w:tentative="1">
      <w:start w:val="1"/>
      <w:numFmt w:val="bullet"/>
      <w:lvlText w:val=""/>
      <w:lvlJc w:val="left"/>
      <w:pPr>
        <w:tabs>
          <w:tab w:val="num" w:pos="6480"/>
        </w:tabs>
        <w:ind w:left="6480" w:hanging="360"/>
      </w:pPr>
      <w:rPr>
        <w:rFonts w:ascii="Wingdings 3" w:hAnsi="Wingdings 3" w:hint="default"/>
      </w:rPr>
    </w:lvl>
  </w:abstractNum>
  <w:abstractNum w:abstractNumId="18" w15:restartNumberingAfterBreak="0">
    <w:nsid w:val="45E358D3"/>
    <w:multiLevelType w:val="hybridMultilevel"/>
    <w:tmpl w:val="C084389C"/>
    <w:lvl w:ilvl="0" w:tplc="4A58A724">
      <w:start w:val="1"/>
      <w:numFmt w:val="bullet"/>
      <w:lvlText w:val=""/>
      <w:lvlJc w:val="left"/>
      <w:pPr>
        <w:tabs>
          <w:tab w:val="num" w:pos="720"/>
        </w:tabs>
        <w:ind w:left="720" w:hanging="360"/>
      </w:pPr>
      <w:rPr>
        <w:rFonts w:ascii="Wingdings 3" w:hAnsi="Wingdings 3" w:hint="default"/>
      </w:rPr>
    </w:lvl>
    <w:lvl w:ilvl="1" w:tplc="BF9EAF84" w:tentative="1">
      <w:start w:val="1"/>
      <w:numFmt w:val="bullet"/>
      <w:lvlText w:val=""/>
      <w:lvlJc w:val="left"/>
      <w:pPr>
        <w:tabs>
          <w:tab w:val="num" w:pos="1440"/>
        </w:tabs>
        <w:ind w:left="1440" w:hanging="360"/>
      </w:pPr>
      <w:rPr>
        <w:rFonts w:ascii="Wingdings 3" w:hAnsi="Wingdings 3" w:hint="default"/>
      </w:rPr>
    </w:lvl>
    <w:lvl w:ilvl="2" w:tplc="0E0A0CBA" w:tentative="1">
      <w:start w:val="1"/>
      <w:numFmt w:val="bullet"/>
      <w:lvlText w:val=""/>
      <w:lvlJc w:val="left"/>
      <w:pPr>
        <w:tabs>
          <w:tab w:val="num" w:pos="2160"/>
        </w:tabs>
        <w:ind w:left="2160" w:hanging="360"/>
      </w:pPr>
      <w:rPr>
        <w:rFonts w:ascii="Wingdings 3" w:hAnsi="Wingdings 3" w:hint="default"/>
      </w:rPr>
    </w:lvl>
    <w:lvl w:ilvl="3" w:tplc="A5A8C83A" w:tentative="1">
      <w:start w:val="1"/>
      <w:numFmt w:val="bullet"/>
      <w:lvlText w:val=""/>
      <w:lvlJc w:val="left"/>
      <w:pPr>
        <w:tabs>
          <w:tab w:val="num" w:pos="2880"/>
        </w:tabs>
        <w:ind w:left="2880" w:hanging="360"/>
      </w:pPr>
      <w:rPr>
        <w:rFonts w:ascii="Wingdings 3" w:hAnsi="Wingdings 3" w:hint="default"/>
      </w:rPr>
    </w:lvl>
    <w:lvl w:ilvl="4" w:tplc="DA3A6694" w:tentative="1">
      <w:start w:val="1"/>
      <w:numFmt w:val="bullet"/>
      <w:lvlText w:val=""/>
      <w:lvlJc w:val="left"/>
      <w:pPr>
        <w:tabs>
          <w:tab w:val="num" w:pos="3600"/>
        </w:tabs>
        <w:ind w:left="3600" w:hanging="360"/>
      </w:pPr>
      <w:rPr>
        <w:rFonts w:ascii="Wingdings 3" w:hAnsi="Wingdings 3" w:hint="default"/>
      </w:rPr>
    </w:lvl>
    <w:lvl w:ilvl="5" w:tplc="AA36742A" w:tentative="1">
      <w:start w:val="1"/>
      <w:numFmt w:val="bullet"/>
      <w:lvlText w:val=""/>
      <w:lvlJc w:val="left"/>
      <w:pPr>
        <w:tabs>
          <w:tab w:val="num" w:pos="4320"/>
        </w:tabs>
        <w:ind w:left="4320" w:hanging="360"/>
      </w:pPr>
      <w:rPr>
        <w:rFonts w:ascii="Wingdings 3" w:hAnsi="Wingdings 3" w:hint="default"/>
      </w:rPr>
    </w:lvl>
    <w:lvl w:ilvl="6" w:tplc="C9CC30A8" w:tentative="1">
      <w:start w:val="1"/>
      <w:numFmt w:val="bullet"/>
      <w:lvlText w:val=""/>
      <w:lvlJc w:val="left"/>
      <w:pPr>
        <w:tabs>
          <w:tab w:val="num" w:pos="5040"/>
        </w:tabs>
        <w:ind w:left="5040" w:hanging="360"/>
      </w:pPr>
      <w:rPr>
        <w:rFonts w:ascii="Wingdings 3" w:hAnsi="Wingdings 3" w:hint="default"/>
      </w:rPr>
    </w:lvl>
    <w:lvl w:ilvl="7" w:tplc="26422EEC" w:tentative="1">
      <w:start w:val="1"/>
      <w:numFmt w:val="bullet"/>
      <w:lvlText w:val=""/>
      <w:lvlJc w:val="left"/>
      <w:pPr>
        <w:tabs>
          <w:tab w:val="num" w:pos="5760"/>
        </w:tabs>
        <w:ind w:left="5760" w:hanging="360"/>
      </w:pPr>
      <w:rPr>
        <w:rFonts w:ascii="Wingdings 3" w:hAnsi="Wingdings 3" w:hint="default"/>
      </w:rPr>
    </w:lvl>
    <w:lvl w:ilvl="8" w:tplc="911A069E" w:tentative="1">
      <w:start w:val="1"/>
      <w:numFmt w:val="bullet"/>
      <w:lvlText w:val=""/>
      <w:lvlJc w:val="left"/>
      <w:pPr>
        <w:tabs>
          <w:tab w:val="num" w:pos="6480"/>
        </w:tabs>
        <w:ind w:left="6480" w:hanging="360"/>
      </w:pPr>
      <w:rPr>
        <w:rFonts w:ascii="Wingdings 3" w:hAnsi="Wingdings 3" w:hint="default"/>
      </w:rPr>
    </w:lvl>
  </w:abstractNum>
  <w:abstractNum w:abstractNumId="19" w15:restartNumberingAfterBreak="0">
    <w:nsid w:val="4EA26626"/>
    <w:multiLevelType w:val="hybridMultilevel"/>
    <w:tmpl w:val="246CAE2C"/>
    <w:lvl w:ilvl="0" w:tplc="580EA2AC">
      <w:start w:val="1"/>
      <w:numFmt w:val="bullet"/>
      <w:lvlText w:val=""/>
      <w:lvlJc w:val="left"/>
      <w:pPr>
        <w:tabs>
          <w:tab w:val="num" w:pos="720"/>
        </w:tabs>
        <w:ind w:left="720" w:hanging="360"/>
      </w:pPr>
      <w:rPr>
        <w:rFonts w:ascii="Wingdings 3" w:hAnsi="Wingdings 3" w:hint="default"/>
      </w:rPr>
    </w:lvl>
    <w:lvl w:ilvl="1" w:tplc="27B0E806" w:tentative="1">
      <w:start w:val="1"/>
      <w:numFmt w:val="bullet"/>
      <w:lvlText w:val=""/>
      <w:lvlJc w:val="left"/>
      <w:pPr>
        <w:tabs>
          <w:tab w:val="num" w:pos="1440"/>
        </w:tabs>
        <w:ind w:left="1440" w:hanging="360"/>
      </w:pPr>
      <w:rPr>
        <w:rFonts w:ascii="Wingdings 3" w:hAnsi="Wingdings 3" w:hint="default"/>
      </w:rPr>
    </w:lvl>
    <w:lvl w:ilvl="2" w:tplc="D1DC7F3A" w:tentative="1">
      <w:start w:val="1"/>
      <w:numFmt w:val="bullet"/>
      <w:lvlText w:val=""/>
      <w:lvlJc w:val="left"/>
      <w:pPr>
        <w:tabs>
          <w:tab w:val="num" w:pos="2160"/>
        </w:tabs>
        <w:ind w:left="2160" w:hanging="360"/>
      </w:pPr>
      <w:rPr>
        <w:rFonts w:ascii="Wingdings 3" w:hAnsi="Wingdings 3" w:hint="default"/>
      </w:rPr>
    </w:lvl>
    <w:lvl w:ilvl="3" w:tplc="344474FE" w:tentative="1">
      <w:start w:val="1"/>
      <w:numFmt w:val="bullet"/>
      <w:lvlText w:val=""/>
      <w:lvlJc w:val="left"/>
      <w:pPr>
        <w:tabs>
          <w:tab w:val="num" w:pos="2880"/>
        </w:tabs>
        <w:ind w:left="2880" w:hanging="360"/>
      </w:pPr>
      <w:rPr>
        <w:rFonts w:ascii="Wingdings 3" w:hAnsi="Wingdings 3" w:hint="default"/>
      </w:rPr>
    </w:lvl>
    <w:lvl w:ilvl="4" w:tplc="C0C03262" w:tentative="1">
      <w:start w:val="1"/>
      <w:numFmt w:val="bullet"/>
      <w:lvlText w:val=""/>
      <w:lvlJc w:val="left"/>
      <w:pPr>
        <w:tabs>
          <w:tab w:val="num" w:pos="3600"/>
        </w:tabs>
        <w:ind w:left="3600" w:hanging="360"/>
      </w:pPr>
      <w:rPr>
        <w:rFonts w:ascii="Wingdings 3" w:hAnsi="Wingdings 3" w:hint="default"/>
      </w:rPr>
    </w:lvl>
    <w:lvl w:ilvl="5" w:tplc="205E0DC6" w:tentative="1">
      <w:start w:val="1"/>
      <w:numFmt w:val="bullet"/>
      <w:lvlText w:val=""/>
      <w:lvlJc w:val="left"/>
      <w:pPr>
        <w:tabs>
          <w:tab w:val="num" w:pos="4320"/>
        </w:tabs>
        <w:ind w:left="4320" w:hanging="360"/>
      </w:pPr>
      <w:rPr>
        <w:rFonts w:ascii="Wingdings 3" w:hAnsi="Wingdings 3" w:hint="default"/>
      </w:rPr>
    </w:lvl>
    <w:lvl w:ilvl="6" w:tplc="E2CEA230" w:tentative="1">
      <w:start w:val="1"/>
      <w:numFmt w:val="bullet"/>
      <w:lvlText w:val=""/>
      <w:lvlJc w:val="left"/>
      <w:pPr>
        <w:tabs>
          <w:tab w:val="num" w:pos="5040"/>
        </w:tabs>
        <w:ind w:left="5040" w:hanging="360"/>
      </w:pPr>
      <w:rPr>
        <w:rFonts w:ascii="Wingdings 3" w:hAnsi="Wingdings 3" w:hint="default"/>
      </w:rPr>
    </w:lvl>
    <w:lvl w:ilvl="7" w:tplc="756AEB2C" w:tentative="1">
      <w:start w:val="1"/>
      <w:numFmt w:val="bullet"/>
      <w:lvlText w:val=""/>
      <w:lvlJc w:val="left"/>
      <w:pPr>
        <w:tabs>
          <w:tab w:val="num" w:pos="5760"/>
        </w:tabs>
        <w:ind w:left="5760" w:hanging="360"/>
      </w:pPr>
      <w:rPr>
        <w:rFonts w:ascii="Wingdings 3" w:hAnsi="Wingdings 3" w:hint="default"/>
      </w:rPr>
    </w:lvl>
    <w:lvl w:ilvl="8" w:tplc="86C6CFA2" w:tentative="1">
      <w:start w:val="1"/>
      <w:numFmt w:val="bullet"/>
      <w:lvlText w:val=""/>
      <w:lvlJc w:val="left"/>
      <w:pPr>
        <w:tabs>
          <w:tab w:val="num" w:pos="6480"/>
        </w:tabs>
        <w:ind w:left="6480" w:hanging="360"/>
      </w:pPr>
      <w:rPr>
        <w:rFonts w:ascii="Wingdings 3" w:hAnsi="Wingdings 3" w:hint="default"/>
      </w:rPr>
    </w:lvl>
  </w:abstractNum>
  <w:abstractNum w:abstractNumId="20" w15:restartNumberingAfterBreak="0">
    <w:nsid w:val="51417A30"/>
    <w:multiLevelType w:val="hybridMultilevel"/>
    <w:tmpl w:val="BCC8BE3E"/>
    <w:lvl w:ilvl="0" w:tplc="FC945482">
      <w:start w:val="1"/>
      <w:numFmt w:val="bullet"/>
      <w:lvlText w:val=""/>
      <w:lvlJc w:val="left"/>
      <w:pPr>
        <w:tabs>
          <w:tab w:val="num" w:pos="720"/>
        </w:tabs>
        <w:ind w:left="720" w:hanging="360"/>
      </w:pPr>
      <w:rPr>
        <w:rFonts w:ascii="Wingdings 3" w:hAnsi="Wingdings 3" w:hint="default"/>
      </w:rPr>
    </w:lvl>
    <w:lvl w:ilvl="1" w:tplc="53C06870" w:tentative="1">
      <w:start w:val="1"/>
      <w:numFmt w:val="bullet"/>
      <w:lvlText w:val=""/>
      <w:lvlJc w:val="left"/>
      <w:pPr>
        <w:tabs>
          <w:tab w:val="num" w:pos="1440"/>
        </w:tabs>
        <w:ind w:left="1440" w:hanging="360"/>
      </w:pPr>
      <w:rPr>
        <w:rFonts w:ascii="Wingdings 3" w:hAnsi="Wingdings 3" w:hint="default"/>
      </w:rPr>
    </w:lvl>
    <w:lvl w:ilvl="2" w:tplc="01FEB3EC" w:tentative="1">
      <w:start w:val="1"/>
      <w:numFmt w:val="bullet"/>
      <w:lvlText w:val=""/>
      <w:lvlJc w:val="left"/>
      <w:pPr>
        <w:tabs>
          <w:tab w:val="num" w:pos="2160"/>
        </w:tabs>
        <w:ind w:left="2160" w:hanging="360"/>
      </w:pPr>
      <w:rPr>
        <w:rFonts w:ascii="Wingdings 3" w:hAnsi="Wingdings 3" w:hint="default"/>
      </w:rPr>
    </w:lvl>
    <w:lvl w:ilvl="3" w:tplc="F2E838A8" w:tentative="1">
      <w:start w:val="1"/>
      <w:numFmt w:val="bullet"/>
      <w:lvlText w:val=""/>
      <w:lvlJc w:val="left"/>
      <w:pPr>
        <w:tabs>
          <w:tab w:val="num" w:pos="2880"/>
        </w:tabs>
        <w:ind w:left="2880" w:hanging="360"/>
      </w:pPr>
      <w:rPr>
        <w:rFonts w:ascii="Wingdings 3" w:hAnsi="Wingdings 3" w:hint="default"/>
      </w:rPr>
    </w:lvl>
    <w:lvl w:ilvl="4" w:tplc="FD9CF726" w:tentative="1">
      <w:start w:val="1"/>
      <w:numFmt w:val="bullet"/>
      <w:lvlText w:val=""/>
      <w:lvlJc w:val="left"/>
      <w:pPr>
        <w:tabs>
          <w:tab w:val="num" w:pos="3600"/>
        </w:tabs>
        <w:ind w:left="3600" w:hanging="360"/>
      </w:pPr>
      <w:rPr>
        <w:rFonts w:ascii="Wingdings 3" w:hAnsi="Wingdings 3" w:hint="default"/>
      </w:rPr>
    </w:lvl>
    <w:lvl w:ilvl="5" w:tplc="240AE676" w:tentative="1">
      <w:start w:val="1"/>
      <w:numFmt w:val="bullet"/>
      <w:lvlText w:val=""/>
      <w:lvlJc w:val="left"/>
      <w:pPr>
        <w:tabs>
          <w:tab w:val="num" w:pos="4320"/>
        </w:tabs>
        <w:ind w:left="4320" w:hanging="360"/>
      </w:pPr>
      <w:rPr>
        <w:rFonts w:ascii="Wingdings 3" w:hAnsi="Wingdings 3" w:hint="default"/>
      </w:rPr>
    </w:lvl>
    <w:lvl w:ilvl="6" w:tplc="BEF079CC" w:tentative="1">
      <w:start w:val="1"/>
      <w:numFmt w:val="bullet"/>
      <w:lvlText w:val=""/>
      <w:lvlJc w:val="left"/>
      <w:pPr>
        <w:tabs>
          <w:tab w:val="num" w:pos="5040"/>
        </w:tabs>
        <w:ind w:left="5040" w:hanging="360"/>
      </w:pPr>
      <w:rPr>
        <w:rFonts w:ascii="Wingdings 3" w:hAnsi="Wingdings 3" w:hint="default"/>
      </w:rPr>
    </w:lvl>
    <w:lvl w:ilvl="7" w:tplc="E93A0064" w:tentative="1">
      <w:start w:val="1"/>
      <w:numFmt w:val="bullet"/>
      <w:lvlText w:val=""/>
      <w:lvlJc w:val="left"/>
      <w:pPr>
        <w:tabs>
          <w:tab w:val="num" w:pos="5760"/>
        </w:tabs>
        <w:ind w:left="5760" w:hanging="360"/>
      </w:pPr>
      <w:rPr>
        <w:rFonts w:ascii="Wingdings 3" w:hAnsi="Wingdings 3" w:hint="default"/>
      </w:rPr>
    </w:lvl>
    <w:lvl w:ilvl="8" w:tplc="4E7EAD32" w:tentative="1">
      <w:start w:val="1"/>
      <w:numFmt w:val="bullet"/>
      <w:lvlText w:val=""/>
      <w:lvlJc w:val="left"/>
      <w:pPr>
        <w:tabs>
          <w:tab w:val="num" w:pos="6480"/>
        </w:tabs>
        <w:ind w:left="6480" w:hanging="360"/>
      </w:pPr>
      <w:rPr>
        <w:rFonts w:ascii="Wingdings 3" w:hAnsi="Wingdings 3" w:hint="default"/>
      </w:rPr>
    </w:lvl>
  </w:abstractNum>
  <w:abstractNum w:abstractNumId="21" w15:restartNumberingAfterBreak="0">
    <w:nsid w:val="525724DC"/>
    <w:multiLevelType w:val="hybridMultilevel"/>
    <w:tmpl w:val="659EB4AA"/>
    <w:lvl w:ilvl="0" w:tplc="6074C26E">
      <w:start w:val="1"/>
      <w:numFmt w:val="bullet"/>
      <w:lvlText w:val=""/>
      <w:lvlJc w:val="left"/>
      <w:pPr>
        <w:tabs>
          <w:tab w:val="num" w:pos="720"/>
        </w:tabs>
        <w:ind w:left="720" w:hanging="360"/>
      </w:pPr>
      <w:rPr>
        <w:rFonts w:ascii="Wingdings 3" w:hAnsi="Wingdings 3" w:hint="default"/>
      </w:rPr>
    </w:lvl>
    <w:lvl w:ilvl="1" w:tplc="71F07302" w:tentative="1">
      <w:start w:val="1"/>
      <w:numFmt w:val="bullet"/>
      <w:lvlText w:val=""/>
      <w:lvlJc w:val="left"/>
      <w:pPr>
        <w:tabs>
          <w:tab w:val="num" w:pos="1440"/>
        </w:tabs>
        <w:ind w:left="1440" w:hanging="360"/>
      </w:pPr>
      <w:rPr>
        <w:rFonts w:ascii="Wingdings 3" w:hAnsi="Wingdings 3" w:hint="default"/>
      </w:rPr>
    </w:lvl>
    <w:lvl w:ilvl="2" w:tplc="B5FAB71A" w:tentative="1">
      <w:start w:val="1"/>
      <w:numFmt w:val="bullet"/>
      <w:lvlText w:val=""/>
      <w:lvlJc w:val="left"/>
      <w:pPr>
        <w:tabs>
          <w:tab w:val="num" w:pos="2160"/>
        </w:tabs>
        <w:ind w:left="2160" w:hanging="360"/>
      </w:pPr>
      <w:rPr>
        <w:rFonts w:ascii="Wingdings 3" w:hAnsi="Wingdings 3" w:hint="default"/>
      </w:rPr>
    </w:lvl>
    <w:lvl w:ilvl="3" w:tplc="EDE05390" w:tentative="1">
      <w:start w:val="1"/>
      <w:numFmt w:val="bullet"/>
      <w:lvlText w:val=""/>
      <w:lvlJc w:val="left"/>
      <w:pPr>
        <w:tabs>
          <w:tab w:val="num" w:pos="2880"/>
        </w:tabs>
        <w:ind w:left="2880" w:hanging="360"/>
      </w:pPr>
      <w:rPr>
        <w:rFonts w:ascii="Wingdings 3" w:hAnsi="Wingdings 3" w:hint="default"/>
      </w:rPr>
    </w:lvl>
    <w:lvl w:ilvl="4" w:tplc="28E66D80" w:tentative="1">
      <w:start w:val="1"/>
      <w:numFmt w:val="bullet"/>
      <w:lvlText w:val=""/>
      <w:lvlJc w:val="left"/>
      <w:pPr>
        <w:tabs>
          <w:tab w:val="num" w:pos="3600"/>
        </w:tabs>
        <w:ind w:left="3600" w:hanging="360"/>
      </w:pPr>
      <w:rPr>
        <w:rFonts w:ascii="Wingdings 3" w:hAnsi="Wingdings 3" w:hint="default"/>
      </w:rPr>
    </w:lvl>
    <w:lvl w:ilvl="5" w:tplc="3DE033CA" w:tentative="1">
      <w:start w:val="1"/>
      <w:numFmt w:val="bullet"/>
      <w:lvlText w:val=""/>
      <w:lvlJc w:val="left"/>
      <w:pPr>
        <w:tabs>
          <w:tab w:val="num" w:pos="4320"/>
        </w:tabs>
        <w:ind w:left="4320" w:hanging="360"/>
      </w:pPr>
      <w:rPr>
        <w:rFonts w:ascii="Wingdings 3" w:hAnsi="Wingdings 3" w:hint="default"/>
      </w:rPr>
    </w:lvl>
    <w:lvl w:ilvl="6" w:tplc="2F60C32A" w:tentative="1">
      <w:start w:val="1"/>
      <w:numFmt w:val="bullet"/>
      <w:lvlText w:val=""/>
      <w:lvlJc w:val="left"/>
      <w:pPr>
        <w:tabs>
          <w:tab w:val="num" w:pos="5040"/>
        </w:tabs>
        <w:ind w:left="5040" w:hanging="360"/>
      </w:pPr>
      <w:rPr>
        <w:rFonts w:ascii="Wingdings 3" w:hAnsi="Wingdings 3" w:hint="default"/>
      </w:rPr>
    </w:lvl>
    <w:lvl w:ilvl="7" w:tplc="CD20BC78" w:tentative="1">
      <w:start w:val="1"/>
      <w:numFmt w:val="bullet"/>
      <w:lvlText w:val=""/>
      <w:lvlJc w:val="left"/>
      <w:pPr>
        <w:tabs>
          <w:tab w:val="num" w:pos="5760"/>
        </w:tabs>
        <w:ind w:left="5760" w:hanging="360"/>
      </w:pPr>
      <w:rPr>
        <w:rFonts w:ascii="Wingdings 3" w:hAnsi="Wingdings 3" w:hint="default"/>
      </w:rPr>
    </w:lvl>
    <w:lvl w:ilvl="8" w:tplc="D684417A" w:tentative="1">
      <w:start w:val="1"/>
      <w:numFmt w:val="bullet"/>
      <w:lvlText w:val=""/>
      <w:lvlJc w:val="left"/>
      <w:pPr>
        <w:tabs>
          <w:tab w:val="num" w:pos="6480"/>
        </w:tabs>
        <w:ind w:left="6480" w:hanging="360"/>
      </w:pPr>
      <w:rPr>
        <w:rFonts w:ascii="Wingdings 3" w:hAnsi="Wingdings 3" w:hint="default"/>
      </w:rPr>
    </w:lvl>
  </w:abstractNum>
  <w:abstractNum w:abstractNumId="22" w15:restartNumberingAfterBreak="0">
    <w:nsid w:val="535F3C72"/>
    <w:multiLevelType w:val="hybridMultilevel"/>
    <w:tmpl w:val="24A07704"/>
    <w:lvl w:ilvl="0" w:tplc="4C082718">
      <w:start w:val="1"/>
      <w:numFmt w:val="bullet"/>
      <w:lvlText w:val=""/>
      <w:lvlJc w:val="left"/>
      <w:pPr>
        <w:tabs>
          <w:tab w:val="num" w:pos="720"/>
        </w:tabs>
        <w:ind w:left="720" w:hanging="360"/>
      </w:pPr>
      <w:rPr>
        <w:rFonts w:ascii="Wingdings 3" w:hAnsi="Wingdings 3" w:hint="default"/>
      </w:rPr>
    </w:lvl>
    <w:lvl w:ilvl="1" w:tplc="3F32AD18" w:tentative="1">
      <w:start w:val="1"/>
      <w:numFmt w:val="bullet"/>
      <w:lvlText w:val=""/>
      <w:lvlJc w:val="left"/>
      <w:pPr>
        <w:tabs>
          <w:tab w:val="num" w:pos="1440"/>
        </w:tabs>
        <w:ind w:left="1440" w:hanging="360"/>
      </w:pPr>
      <w:rPr>
        <w:rFonts w:ascii="Wingdings 3" w:hAnsi="Wingdings 3" w:hint="default"/>
      </w:rPr>
    </w:lvl>
    <w:lvl w:ilvl="2" w:tplc="270A1FA6" w:tentative="1">
      <w:start w:val="1"/>
      <w:numFmt w:val="bullet"/>
      <w:lvlText w:val=""/>
      <w:lvlJc w:val="left"/>
      <w:pPr>
        <w:tabs>
          <w:tab w:val="num" w:pos="2160"/>
        </w:tabs>
        <w:ind w:left="2160" w:hanging="360"/>
      </w:pPr>
      <w:rPr>
        <w:rFonts w:ascii="Wingdings 3" w:hAnsi="Wingdings 3" w:hint="default"/>
      </w:rPr>
    </w:lvl>
    <w:lvl w:ilvl="3" w:tplc="69E289E6" w:tentative="1">
      <w:start w:val="1"/>
      <w:numFmt w:val="bullet"/>
      <w:lvlText w:val=""/>
      <w:lvlJc w:val="left"/>
      <w:pPr>
        <w:tabs>
          <w:tab w:val="num" w:pos="2880"/>
        </w:tabs>
        <w:ind w:left="2880" w:hanging="360"/>
      </w:pPr>
      <w:rPr>
        <w:rFonts w:ascii="Wingdings 3" w:hAnsi="Wingdings 3" w:hint="default"/>
      </w:rPr>
    </w:lvl>
    <w:lvl w:ilvl="4" w:tplc="9CBA03B6" w:tentative="1">
      <w:start w:val="1"/>
      <w:numFmt w:val="bullet"/>
      <w:lvlText w:val=""/>
      <w:lvlJc w:val="left"/>
      <w:pPr>
        <w:tabs>
          <w:tab w:val="num" w:pos="3600"/>
        </w:tabs>
        <w:ind w:left="3600" w:hanging="360"/>
      </w:pPr>
      <w:rPr>
        <w:rFonts w:ascii="Wingdings 3" w:hAnsi="Wingdings 3" w:hint="default"/>
      </w:rPr>
    </w:lvl>
    <w:lvl w:ilvl="5" w:tplc="A7BC5EF0" w:tentative="1">
      <w:start w:val="1"/>
      <w:numFmt w:val="bullet"/>
      <w:lvlText w:val=""/>
      <w:lvlJc w:val="left"/>
      <w:pPr>
        <w:tabs>
          <w:tab w:val="num" w:pos="4320"/>
        </w:tabs>
        <w:ind w:left="4320" w:hanging="360"/>
      </w:pPr>
      <w:rPr>
        <w:rFonts w:ascii="Wingdings 3" w:hAnsi="Wingdings 3" w:hint="default"/>
      </w:rPr>
    </w:lvl>
    <w:lvl w:ilvl="6" w:tplc="8836F304" w:tentative="1">
      <w:start w:val="1"/>
      <w:numFmt w:val="bullet"/>
      <w:lvlText w:val=""/>
      <w:lvlJc w:val="left"/>
      <w:pPr>
        <w:tabs>
          <w:tab w:val="num" w:pos="5040"/>
        </w:tabs>
        <w:ind w:left="5040" w:hanging="360"/>
      </w:pPr>
      <w:rPr>
        <w:rFonts w:ascii="Wingdings 3" w:hAnsi="Wingdings 3" w:hint="default"/>
      </w:rPr>
    </w:lvl>
    <w:lvl w:ilvl="7" w:tplc="6A4C6430" w:tentative="1">
      <w:start w:val="1"/>
      <w:numFmt w:val="bullet"/>
      <w:lvlText w:val=""/>
      <w:lvlJc w:val="left"/>
      <w:pPr>
        <w:tabs>
          <w:tab w:val="num" w:pos="5760"/>
        </w:tabs>
        <w:ind w:left="5760" w:hanging="360"/>
      </w:pPr>
      <w:rPr>
        <w:rFonts w:ascii="Wingdings 3" w:hAnsi="Wingdings 3" w:hint="default"/>
      </w:rPr>
    </w:lvl>
    <w:lvl w:ilvl="8" w:tplc="E4E01818" w:tentative="1">
      <w:start w:val="1"/>
      <w:numFmt w:val="bullet"/>
      <w:lvlText w:val=""/>
      <w:lvlJc w:val="left"/>
      <w:pPr>
        <w:tabs>
          <w:tab w:val="num" w:pos="6480"/>
        </w:tabs>
        <w:ind w:left="6480" w:hanging="360"/>
      </w:pPr>
      <w:rPr>
        <w:rFonts w:ascii="Wingdings 3" w:hAnsi="Wingdings 3" w:hint="default"/>
      </w:rPr>
    </w:lvl>
  </w:abstractNum>
  <w:abstractNum w:abstractNumId="23" w15:restartNumberingAfterBreak="0">
    <w:nsid w:val="55044FAE"/>
    <w:multiLevelType w:val="hybridMultilevel"/>
    <w:tmpl w:val="AD9A656E"/>
    <w:lvl w:ilvl="0" w:tplc="95D2359C">
      <w:start w:val="1"/>
      <w:numFmt w:val="bullet"/>
      <w:lvlText w:val=""/>
      <w:lvlJc w:val="left"/>
      <w:pPr>
        <w:tabs>
          <w:tab w:val="num" w:pos="720"/>
        </w:tabs>
        <w:ind w:left="720" w:hanging="360"/>
      </w:pPr>
      <w:rPr>
        <w:rFonts w:ascii="Wingdings 3" w:hAnsi="Wingdings 3" w:hint="default"/>
      </w:rPr>
    </w:lvl>
    <w:lvl w:ilvl="1" w:tplc="3B208B0A" w:tentative="1">
      <w:start w:val="1"/>
      <w:numFmt w:val="bullet"/>
      <w:lvlText w:val=""/>
      <w:lvlJc w:val="left"/>
      <w:pPr>
        <w:tabs>
          <w:tab w:val="num" w:pos="1440"/>
        </w:tabs>
        <w:ind w:left="1440" w:hanging="360"/>
      </w:pPr>
      <w:rPr>
        <w:rFonts w:ascii="Wingdings 3" w:hAnsi="Wingdings 3" w:hint="default"/>
      </w:rPr>
    </w:lvl>
    <w:lvl w:ilvl="2" w:tplc="65D62756" w:tentative="1">
      <w:start w:val="1"/>
      <w:numFmt w:val="bullet"/>
      <w:lvlText w:val=""/>
      <w:lvlJc w:val="left"/>
      <w:pPr>
        <w:tabs>
          <w:tab w:val="num" w:pos="2160"/>
        </w:tabs>
        <w:ind w:left="2160" w:hanging="360"/>
      </w:pPr>
      <w:rPr>
        <w:rFonts w:ascii="Wingdings 3" w:hAnsi="Wingdings 3" w:hint="default"/>
      </w:rPr>
    </w:lvl>
    <w:lvl w:ilvl="3" w:tplc="6F687E76" w:tentative="1">
      <w:start w:val="1"/>
      <w:numFmt w:val="bullet"/>
      <w:lvlText w:val=""/>
      <w:lvlJc w:val="left"/>
      <w:pPr>
        <w:tabs>
          <w:tab w:val="num" w:pos="2880"/>
        </w:tabs>
        <w:ind w:left="2880" w:hanging="360"/>
      </w:pPr>
      <w:rPr>
        <w:rFonts w:ascii="Wingdings 3" w:hAnsi="Wingdings 3" w:hint="default"/>
      </w:rPr>
    </w:lvl>
    <w:lvl w:ilvl="4" w:tplc="167E1EE0" w:tentative="1">
      <w:start w:val="1"/>
      <w:numFmt w:val="bullet"/>
      <w:lvlText w:val=""/>
      <w:lvlJc w:val="left"/>
      <w:pPr>
        <w:tabs>
          <w:tab w:val="num" w:pos="3600"/>
        </w:tabs>
        <w:ind w:left="3600" w:hanging="360"/>
      </w:pPr>
      <w:rPr>
        <w:rFonts w:ascii="Wingdings 3" w:hAnsi="Wingdings 3" w:hint="default"/>
      </w:rPr>
    </w:lvl>
    <w:lvl w:ilvl="5" w:tplc="F36C07D6" w:tentative="1">
      <w:start w:val="1"/>
      <w:numFmt w:val="bullet"/>
      <w:lvlText w:val=""/>
      <w:lvlJc w:val="left"/>
      <w:pPr>
        <w:tabs>
          <w:tab w:val="num" w:pos="4320"/>
        </w:tabs>
        <w:ind w:left="4320" w:hanging="360"/>
      </w:pPr>
      <w:rPr>
        <w:rFonts w:ascii="Wingdings 3" w:hAnsi="Wingdings 3" w:hint="default"/>
      </w:rPr>
    </w:lvl>
    <w:lvl w:ilvl="6" w:tplc="138C4230" w:tentative="1">
      <w:start w:val="1"/>
      <w:numFmt w:val="bullet"/>
      <w:lvlText w:val=""/>
      <w:lvlJc w:val="left"/>
      <w:pPr>
        <w:tabs>
          <w:tab w:val="num" w:pos="5040"/>
        </w:tabs>
        <w:ind w:left="5040" w:hanging="360"/>
      </w:pPr>
      <w:rPr>
        <w:rFonts w:ascii="Wingdings 3" w:hAnsi="Wingdings 3" w:hint="default"/>
      </w:rPr>
    </w:lvl>
    <w:lvl w:ilvl="7" w:tplc="98C06CB4" w:tentative="1">
      <w:start w:val="1"/>
      <w:numFmt w:val="bullet"/>
      <w:lvlText w:val=""/>
      <w:lvlJc w:val="left"/>
      <w:pPr>
        <w:tabs>
          <w:tab w:val="num" w:pos="5760"/>
        </w:tabs>
        <w:ind w:left="5760" w:hanging="360"/>
      </w:pPr>
      <w:rPr>
        <w:rFonts w:ascii="Wingdings 3" w:hAnsi="Wingdings 3" w:hint="default"/>
      </w:rPr>
    </w:lvl>
    <w:lvl w:ilvl="8" w:tplc="C9766156" w:tentative="1">
      <w:start w:val="1"/>
      <w:numFmt w:val="bullet"/>
      <w:lvlText w:val=""/>
      <w:lvlJc w:val="left"/>
      <w:pPr>
        <w:tabs>
          <w:tab w:val="num" w:pos="6480"/>
        </w:tabs>
        <w:ind w:left="6480" w:hanging="360"/>
      </w:pPr>
      <w:rPr>
        <w:rFonts w:ascii="Wingdings 3" w:hAnsi="Wingdings 3" w:hint="default"/>
      </w:rPr>
    </w:lvl>
  </w:abstractNum>
  <w:abstractNum w:abstractNumId="24" w15:restartNumberingAfterBreak="0">
    <w:nsid w:val="55A26075"/>
    <w:multiLevelType w:val="hybridMultilevel"/>
    <w:tmpl w:val="6D9A507E"/>
    <w:lvl w:ilvl="0" w:tplc="49E0A320">
      <w:start w:val="1"/>
      <w:numFmt w:val="bullet"/>
      <w:lvlText w:val=""/>
      <w:lvlJc w:val="left"/>
      <w:pPr>
        <w:tabs>
          <w:tab w:val="num" w:pos="720"/>
        </w:tabs>
        <w:ind w:left="720" w:hanging="360"/>
      </w:pPr>
      <w:rPr>
        <w:rFonts w:ascii="Wingdings 3" w:hAnsi="Wingdings 3" w:hint="default"/>
      </w:rPr>
    </w:lvl>
    <w:lvl w:ilvl="1" w:tplc="AC54BB8C" w:tentative="1">
      <w:start w:val="1"/>
      <w:numFmt w:val="bullet"/>
      <w:lvlText w:val=""/>
      <w:lvlJc w:val="left"/>
      <w:pPr>
        <w:tabs>
          <w:tab w:val="num" w:pos="1440"/>
        </w:tabs>
        <w:ind w:left="1440" w:hanging="360"/>
      </w:pPr>
      <w:rPr>
        <w:rFonts w:ascii="Wingdings 3" w:hAnsi="Wingdings 3" w:hint="default"/>
      </w:rPr>
    </w:lvl>
    <w:lvl w:ilvl="2" w:tplc="9AAE86E2" w:tentative="1">
      <w:start w:val="1"/>
      <w:numFmt w:val="bullet"/>
      <w:lvlText w:val=""/>
      <w:lvlJc w:val="left"/>
      <w:pPr>
        <w:tabs>
          <w:tab w:val="num" w:pos="2160"/>
        </w:tabs>
        <w:ind w:left="2160" w:hanging="360"/>
      </w:pPr>
      <w:rPr>
        <w:rFonts w:ascii="Wingdings 3" w:hAnsi="Wingdings 3" w:hint="default"/>
      </w:rPr>
    </w:lvl>
    <w:lvl w:ilvl="3" w:tplc="03AC40A6" w:tentative="1">
      <w:start w:val="1"/>
      <w:numFmt w:val="bullet"/>
      <w:lvlText w:val=""/>
      <w:lvlJc w:val="left"/>
      <w:pPr>
        <w:tabs>
          <w:tab w:val="num" w:pos="2880"/>
        </w:tabs>
        <w:ind w:left="2880" w:hanging="360"/>
      </w:pPr>
      <w:rPr>
        <w:rFonts w:ascii="Wingdings 3" w:hAnsi="Wingdings 3" w:hint="default"/>
      </w:rPr>
    </w:lvl>
    <w:lvl w:ilvl="4" w:tplc="73D081AC" w:tentative="1">
      <w:start w:val="1"/>
      <w:numFmt w:val="bullet"/>
      <w:lvlText w:val=""/>
      <w:lvlJc w:val="left"/>
      <w:pPr>
        <w:tabs>
          <w:tab w:val="num" w:pos="3600"/>
        </w:tabs>
        <w:ind w:left="3600" w:hanging="360"/>
      </w:pPr>
      <w:rPr>
        <w:rFonts w:ascii="Wingdings 3" w:hAnsi="Wingdings 3" w:hint="default"/>
      </w:rPr>
    </w:lvl>
    <w:lvl w:ilvl="5" w:tplc="473665FA" w:tentative="1">
      <w:start w:val="1"/>
      <w:numFmt w:val="bullet"/>
      <w:lvlText w:val=""/>
      <w:lvlJc w:val="left"/>
      <w:pPr>
        <w:tabs>
          <w:tab w:val="num" w:pos="4320"/>
        </w:tabs>
        <w:ind w:left="4320" w:hanging="360"/>
      </w:pPr>
      <w:rPr>
        <w:rFonts w:ascii="Wingdings 3" w:hAnsi="Wingdings 3" w:hint="default"/>
      </w:rPr>
    </w:lvl>
    <w:lvl w:ilvl="6" w:tplc="A774B3B4" w:tentative="1">
      <w:start w:val="1"/>
      <w:numFmt w:val="bullet"/>
      <w:lvlText w:val=""/>
      <w:lvlJc w:val="left"/>
      <w:pPr>
        <w:tabs>
          <w:tab w:val="num" w:pos="5040"/>
        </w:tabs>
        <w:ind w:left="5040" w:hanging="360"/>
      </w:pPr>
      <w:rPr>
        <w:rFonts w:ascii="Wingdings 3" w:hAnsi="Wingdings 3" w:hint="default"/>
      </w:rPr>
    </w:lvl>
    <w:lvl w:ilvl="7" w:tplc="845C2FA2" w:tentative="1">
      <w:start w:val="1"/>
      <w:numFmt w:val="bullet"/>
      <w:lvlText w:val=""/>
      <w:lvlJc w:val="left"/>
      <w:pPr>
        <w:tabs>
          <w:tab w:val="num" w:pos="5760"/>
        </w:tabs>
        <w:ind w:left="5760" w:hanging="360"/>
      </w:pPr>
      <w:rPr>
        <w:rFonts w:ascii="Wingdings 3" w:hAnsi="Wingdings 3" w:hint="default"/>
      </w:rPr>
    </w:lvl>
    <w:lvl w:ilvl="8" w:tplc="DDD6FE60" w:tentative="1">
      <w:start w:val="1"/>
      <w:numFmt w:val="bullet"/>
      <w:lvlText w:val=""/>
      <w:lvlJc w:val="left"/>
      <w:pPr>
        <w:tabs>
          <w:tab w:val="num" w:pos="6480"/>
        </w:tabs>
        <w:ind w:left="6480" w:hanging="360"/>
      </w:pPr>
      <w:rPr>
        <w:rFonts w:ascii="Wingdings 3" w:hAnsi="Wingdings 3" w:hint="default"/>
      </w:rPr>
    </w:lvl>
  </w:abstractNum>
  <w:abstractNum w:abstractNumId="25" w15:restartNumberingAfterBreak="0">
    <w:nsid w:val="56D20A88"/>
    <w:multiLevelType w:val="hybridMultilevel"/>
    <w:tmpl w:val="5ED6D1BE"/>
    <w:lvl w:ilvl="0" w:tplc="0CD0D2D0">
      <w:start w:val="1"/>
      <w:numFmt w:val="bullet"/>
      <w:lvlText w:val=""/>
      <w:lvlJc w:val="left"/>
      <w:pPr>
        <w:tabs>
          <w:tab w:val="num" w:pos="720"/>
        </w:tabs>
        <w:ind w:left="720" w:hanging="360"/>
      </w:pPr>
      <w:rPr>
        <w:rFonts w:ascii="Wingdings 3" w:hAnsi="Wingdings 3" w:hint="default"/>
      </w:rPr>
    </w:lvl>
    <w:lvl w:ilvl="1" w:tplc="1F2A10B6" w:tentative="1">
      <w:start w:val="1"/>
      <w:numFmt w:val="bullet"/>
      <w:lvlText w:val=""/>
      <w:lvlJc w:val="left"/>
      <w:pPr>
        <w:tabs>
          <w:tab w:val="num" w:pos="1440"/>
        </w:tabs>
        <w:ind w:left="1440" w:hanging="360"/>
      </w:pPr>
      <w:rPr>
        <w:rFonts w:ascii="Wingdings 3" w:hAnsi="Wingdings 3" w:hint="default"/>
      </w:rPr>
    </w:lvl>
    <w:lvl w:ilvl="2" w:tplc="7E809096" w:tentative="1">
      <w:start w:val="1"/>
      <w:numFmt w:val="bullet"/>
      <w:lvlText w:val=""/>
      <w:lvlJc w:val="left"/>
      <w:pPr>
        <w:tabs>
          <w:tab w:val="num" w:pos="2160"/>
        </w:tabs>
        <w:ind w:left="2160" w:hanging="360"/>
      </w:pPr>
      <w:rPr>
        <w:rFonts w:ascii="Wingdings 3" w:hAnsi="Wingdings 3" w:hint="default"/>
      </w:rPr>
    </w:lvl>
    <w:lvl w:ilvl="3" w:tplc="6EE48F9A" w:tentative="1">
      <w:start w:val="1"/>
      <w:numFmt w:val="bullet"/>
      <w:lvlText w:val=""/>
      <w:lvlJc w:val="left"/>
      <w:pPr>
        <w:tabs>
          <w:tab w:val="num" w:pos="2880"/>
        </w:tabs>
        <w:ind w:left="2880" w:hanging="360"/>
      </w:pPr>
      <w:rPr>
        <w:rFonts w:ascii="Wingdings 3" w:hAnsi="Wingdings 3" w:hint="default"/>
      </w:rPr>
    </w:lvl>
    <w:lvl w:ilvl="4" w:tplc="92484994" w:tentative="1">
      <w:start w:val="1"/>
      <w:numFmt w:val="bullet"/>
      <w:lvlText w:val=""/>
      <w:lvlJc w:val="left"/>
      <w:pPr>
        <w:tabs>
          <w:tab w:val="num" w:pos="3600"/>
        </w:tabs>
        <w:ind w:left="3600" w:hanging="360"/>
      </w:pPr>
      <w:rPr>
        <w:rFonts w:ascii="Wingdings 3" w:hAnsi="Wingdings 3" w:hint="default"/>
      </w:rPr>
    </w:lvl>
    <w:lvl w:ilvl="5" w:tplc="1EEA5002" w:tentative="1">
      <w:start w:val="1"/>
      <w:numFmt w:val="bullet"/>
      <w:lvlText w:val=""/>
      <w:lvlJc w:val="left"/>
      <w:pPr>
        <w:tabs>
          <w:tab w:val="num" w:pos="4320"/>
        </w:tabs>
        <w:ind w:left="4320" w:hanging="360"/>
      </w:pPr>
      <w:rPr>
        <w:rFonts w:ascii="Wingdings 3" w:hAnsi="Wingdings 3" w:hint="default"/>
      </w:rPr>
    </w:lvl>
    <w:lvl w:ilvl="6" w:tplc="F40878CC" w:tentative="1">
      <w:start w:val="1"/>
      <w:numFmt w:val="bullet"/>
      <w:lvlText w:val=""/>
      <w:lvlJc w:val="left"/>
      <w:pPr>
        <w:tabs>
          <w:tab w:val="num" w:pos="5040"/>
        </w:tabs>
        <w:ind w:left="5040" w:hanging="360"/>
      </w:pPr>
      <w:rPr>
        <w:rFonts w:ascii="Wingdings 3" w:hAnsi="Wingdings 3" w:hint="default"/>
      </w:rPr>
    </w:lvl>
    <w:lvl w:ilvl="7" w:tplc="AB568DF0" w:tentative="1">
      <w:start w:val="1"/>
      <w:numFmt w:val="bullet"/>
      <w:lvlText w:val=""/>
      <w:lvlJc w:val="left"/>
      <w:pPr>
        <w:tabs>
          <w:tab w:val="num" w:pos="5760"/>
        </w:tabs>
        <w:ind w:left="5760" w:hanging="360"/>
      </w:pPr>
      <w:rPr>
        <w:rFonts w:ascii="Wingdings 3" w:hAnsi="Wingdings 3" w:hint="default"/>
      </w:rPr>
    </w:lvl>
    <w:lvl w:ilvl="8" w:tplc="A1140B68" w:tentative="1">
      <w:start w:val="1"/>
      <w:numFmt w:val="bullet"/>
      <w:lvlText w:val=""/>
      <w:lvlJc w:val="left"/>
      <w:pPr>
        <w:tabs>
          <w:tab w:val="num" w:pos="6480"/>
        </w:tabs>
        <w:ind w:left="6480" w:hanging="360"/>
      </w:pPr>
      <w:rPr>
        <w:rFonts w:ascii="Wingdings 3" w:hAnsi="Wingdings 3" w:hint="default"/>
      </w:rPr>
    </w:lvl>
  </w:abstractNum>
  <w:abstractNum w:abstractNumId="26" w15:restartNumberingAfterBreak="0">
    <w:nsid w:val="5913726D"/>
    <w:multiLevelType w:val="hybridMultilevel"/>
    <w:tmpl w:val="01D817D2"/>
    <w:lvl w:ilvl="0" w:tplc="35906356">
      <w:start w:val="1"/>
      <w:numFmt w:val="bullet"/>
      <w:lvlText w:val=""/>
      <w:lvlJc w:val="left"/>
      <w:pPr>
        <w:tabs>
          <w:tab w:val="num" w:pos="720"/>
        </w:tabs>
        <w:ind w:left="720" w:hanging="360"/>
      </w:pPr>
      <w:rPr>
        <w:rFonts w:ascii="Wingdings 3" w:hAnsi="Wingdings 3" w:hint="default"/>
      </w:rPr>
    </w:lvl>
    <w:lvl w:ilvl="1" w:tplc="38CE8CAE" w:tentative="1">
      <w:start w:val="1"/>
      <w:numFmt w:val="bullet"/>
      <w:lvlText w:val=""/>
      <w:lvlJc w:val="left"/>
      <w:pPr>
        <w:tabs>
          <w:tab w:val="num" w:pos="1440"/>
        </w:tabs>
        <w:ind w:left="1440" w:hanging="360"/>
      </w:pPr>
      <w:rPr>
        <w:rFonts w:ascii="Wingdings 3" w:hAnsi="Wingdings 3" w:hint="default"/>
      </w:rPr>
    </w:lvl>
    <w:lvl w:ilvl="2" w:tplc="9136367E" w:tentative="1">
      <w:start w:val="1"/>
      <w:numFmt w:val="bullet"/>
      <w:lvlText w:val=""/>
      <w:lvlJc w:val="left"/>
      <w:pPr>
        <w:tabs>
          <w:tab w:val="num" w:pos="2160"/>
        </w:tabs>
        <w:ind w:left="2160" w:hanging="360"/>
      </w:pPr>
      <w:rPr>
        <w:rFonts w:ascii="Wingdings 3" w:hAnsi="Wingdings 3" w:hint="default"/>
      </w:rPr>
    </w:lvl>
    <w:lvl w:ilvl="3" w:tplc="C7D6189A" w:tentative="1">
      <w:start w:val="1"/>
      <w:numFmt w:val="bullet"/>
      <w:lvlText w:val=""/>
      <w:lvlJc w:val="left"/>
      <w:pPr>
        <w:tabs>
          <w:tab w:val="num" w:pos="2880"/>
        </w:tabs>
        <w:ind w:left="2880" w:hanging="360"/>
      </w:pPr>
      <w:rPr>
        <w:rFonts w:ascii="Wingdings 3" w:hAnsi="Wingdings 3" w:hint="default"/>
      </w:rPr>
    </w:lvl>
    <w:lvl w:ilvl="4" w:tplc="3EB4D0EA" w:tentative="1">
      <w:start w:val="1"/>
      <w:numFmt w:val="bullet"/>
      <w:lvlText w:val=""/>
      <w:lvlJc w:val="left"/>
      <w:pPr>
        <w:tabs>
          <w:tab w:val="num" w:pos="3600"/>
        </w:tabs>
        <w:ind w:left="3600" w:hanging="360"/>
      </w:pPr>
      <w:rPr>
        <w:rFonts w:ascii="Wingdings 3" w:hAnsi="Wingdings 3" w:hint="default"/>
      </w:rPr>
    </w:lvl>
    <w:lvl w:ilvl="5" w:tplc="4014A5EC" w:tentative="1">
      <w:start w:val="1"/>
      <w:numFmt w:val="bullet"/>
      <w:lvlText w:val=""/>
      <w:lvlJc w:val="left"/>
      <w:pPr>
        <w:tabs>
          <w:tab w:val="num" w:pos="4320"/>
        </w:tabs>
        <w:ind w:left="4320" w:hanging="360"/>
      </w:pPr>
      <w:rPr>
        <w:rFonts w:ascii="Wingdings 3" w:hAnsi="Wingdings 3" w:hint="default"/>
      </w:rPr>
    </w:lvl>
    <w:lvl w:ilvl="6" w:tplc="C20273CC" w:tentative="1">
      <w:start w:val="1"/>
      <w:numFmt w:val="bullet"/>
      <w:lvlText w:val=""/>
      <w:lvlJc w:val="left"/>
      <w:pPr>
        <w:tabs>
          <w:tab w:val="num" w:pos="5040"/>
        </w:tabs>
        <w:ind w:left="5040" w:hanging="360"/>
      </w:pPr>
      <w:rPr>
        <w:rFonts w:ascii="Wingdings 3" w:hAnsi="Wingdings 3" w:hint="default"/>
      </w:rPr>
    </w:lvl>
    <w:lvl w:ilvl="7" w:tplc="D3BA4224" w:tentative="1">
      <w:start w:val="1"/>
      <w:numFmt w:val="bullet"/>
      <w:lvlText w:val=""/>
      <w:lvlJc w:val="left"/>
      <w:pPr>
        <w:tabs>
          <w:tab w:val="num" w:pos="5760"/>
        </w:tabs>
        <w:ind w:left="5760" w:hanging="360"/>
      </w:pPr>
      <w:rPr>
        <w:rFonts w:ascii="Wingdings 3" w:hAnsi="Wingdings 3" w:hint="default"/>
      </w:rPr>
    </w:lvl>
    <w:lvl w:ilvl="8" w:tplc="D8CC91BC" w:tentative="1">
      <w:start w:val="1"/>
      <w:numFmt w:val="bullet"/>
      <w:lvlText w:val=""/>
      <w:lvlJc w:val="left"/>
      <w:pPr>
        <w:tabs>
          <w:tab w:val="num" w:pos="6480"/>
        </w:tabs>
        <w:ind w:left="6480" w:hanging="360"/>
      </w:pPr>
      <w:rPr>
        <w:rFonts w:ascii="Wingdings 3" w:hAnsi="Wingdings 3" w:hint="default"/>
      </w:rPr>
    </w:lvl>
  </w:abstractNum>
  <w:abstractNum w:abstractNumId="27" w15:restartNumberingAfterBreak="0">
    <w:nsid w:val="5BEE11E7"/>
    <w:multiLevelType w:val="hybridMultilevel"/>
    <w:tmpl w:val="E25462A4"/>
    <w:lvl w:ilvl="0" w:tplc="B008903C">
      <w:start w:val="1"/>
      <w:numFmt w:val="bullet"/>
      <w:lvlText w:val=""/>
      <w:lvlJc w:val="left"/>
      <w:pPr>
        <w:tabs>
          <w:tab w:val="num" w:pos="720"/>
        </w:tabs>
        <w:ind w:left="720" w:hanging="360"/>
      </w:pPr>
      <w:rPr>
        <w:rFonts w:ascii="Wingdings 3" w:hAnsi="Wingdings 3" w:hint="default"/>
      </w:rPr>
    </w:lvl>
    <w:lvl w:ilvl="1" w:tplc="BAFE46A8" w:tentative="1">
      <w:start w:val="1"/>
      <w:numFmt w:val="bullet"/>
      <w:lvlText w:val=""/>
      <w:lvlJc w:val="left"/>
      <w:pPr>
        <w:tabs>
          <w:tab w:val="num" w:pos="1440"/>
        </w:tabs>
        <w:ind w:left="1440" w:hanging="360"/>
      </w:pPr>
      <w:rPr>
        <w:rFonts w:ascii="Wingdings 3" w:hAnsi="Wingdings 3" w:hint="default"/>
      </w:rPr>
    </w:lvl>
    <w:lvl w:ilvl="2" w:tplc="0400B8F4" w:tentative="1">
      <w:start w:val="1"/>
      <w:numFmt w:val="bullet"/>
      <w:lvlText w:val=""/>
      <w:lvlJc w:val="left"/>
      <w:pPr>
        <w:tabs>
          <w:tab w:val="num" w:pos="2160"/>
        </w:tabs>
        <w:ind w:left="2160" w:hanging="360"/>
      </w:pPr>
      <w:rPr>
        <w:rFonts w:ascii="Wingdings 3" w:hAnsi="Wingdings 3" w:hint="default"/>
      </w:rPr>
    </w:lvl>
    <w:lvl w:ilvl="3" w:tplc="04408194" w:tentative="1">
      <w:start w:val="1"/>
      <w:numFmt w:val="bullet"/>
      <w:lvlText w:val=""/>
      <w:lvlJc w:val="left"/>
      <w:pPr>
        <w:tabs>
          <w:tab w:val="num" w:pos="2880"/>
        </w:tabs>
        <w:ind w:left="2880" w:hanging="360"/>
      </w:pPr>
      <w:rPr>
        <w:rFonts w:ascii="Wingdings 3" w:hAnsi="Wingdings 3" w:hint="default"/>
      </w:rPr>
    </w:lvl>
    <w:lvl w:ilvl="4" w:tplc="99248DBC" w:tentative="1">
      <w:start w:val="1"/>
      <w:numFmt w:val="bullet"/>
      <w:lvlText w:val=""/>
      <w:lvlJc w:val="left"/>
      <w:pPr>
        <w:tabs>
          <w:tab w:val="num" w:pos="3600"/>
        </w:tabs>
        <w:ind w:left="3600" w:hanging="360"/>
      </w:pPr>
      <w:rPr>
        <w:rFonts w:ascii="Wingdings 3" w:hAnsi="Wingdings 3" w:hint="default"/>
      </w:rPr>
    </w:lvl>
    <w:lvl w:ilvl="5" w:tplc="F79CA7A8" w:tentative="1">
      <w:start w:val="1"/>
      <w:numFmt w:val="bullet"/>
      <w:lvlText w:val=""/>
      <w:lvlJc w:val="left"/>
      <w:pPr>
        <w:tabs>
          <w:tab w:val="num" w:pos="4320"/>
        </w:tabs>
        <w:ind w:left="4320" w:hanging="360"/>
      </w:pPr>
      <w:rPr>
        <w:rFonts w:ascii="Wingdings 3" w:hAnsi="Wingdings 3" w:hint="default"/>
      </w:rPr>
    </w:lvl>
    <w:lvl w:ilvl="6" w:tplc="6EA6422A" w:tentative="1">
      <w:start w:val="1"/>
      <w:numFmt w:val="bullet"/>
      <w:lvlText w:val=""/>
      <w:lvlJc w:val="left"/>
      <w:pPr>
        <w:tabs>
          <w:tab w:val="num" w:pos="5040"/>
        </w:tabs>
        <w:ind w:left="5040" w:hanging="360"/>
      </w:pPr>
      <w:rPr>
        <w:rFonts w:ascii="Wingdings 3" w:hAnsi="Wingdings 3" w:hint="default"/>
      </w:rPr>
    </w:lvl>
    <w:lvl w:ilvl="7" w:tplc="9E72F49E" w:tentative="1">
      <w:start w:val="1"/>
      <w:numFmt w:val="bullet"/>
      <w:lvlText w:val=""/>
      <w:lvlJc w:val="left"/>
      <w:pPr>
        <w:tabs>
          <w:tab w:val="num" w:pos="5760"/>
        </w:tabs>
        <w:ind w:left="5760" w:hanging="360"/>
      </w:pPr>
      <w:rPr>
        <w:rFonts w:ascii="Wingdings 3" w:hAnsi="Wingdings 3" w:hint="default"/>
      </w:rPr>
    </w:lvl>
    <w:lvl w:ilvl="8" w:tplc="F38A76B2" w:tentative="1">
      <w:start w:val="1"/>
      <w:numFmt w:val="bullet"/>
      <w:lvlText w:val=""/>
      <w:lvlJc w:val="left"/>
      <w:pPr>
        <w:tabs>
          <w:tab w:val="num" w:pos="6480"/>
        </w:tabs>
        <w:ind w:left="6480" w:hanging="360"/>
      </w:pPr>
      <w:rPr>
        <w:rFonts w:ascii="Wingdings 3" w:hAnsi="Wingdings 3" w:hint="default"/>
      </w:rPr>
    </w:lvl>
  </w:abstractNum>
  <w:abstractNum w:abstractNumId="28" w15:restartNumberingAfterBreak="0">
    <w:nsid w:val="5FC31099"/>
    <w:multiLevelType w:val="hybridMultilevel"/>
    <w:tmpl w:val="028853E0"/>
    <w:lvl w:ilvl="0" w:tplc="4EDA64CE">
      <w:start w:val="1"/>
      <w:numFmt w:val="bullet"/>
      <w:lvlText w:val=""/>
      <w:lvlJc w:val="left"/>
      <w:pPr>
        <w:tabs>
          <w:tab w:val="num" w:pos="720"/>
        </w:tabs>
        <w:ind w:left="720" w:hanging="360"/>
      </w:pPr>
      <w:rPr>
        <w:rFonts w:ascii="Wingdings 3" w:hAnsi="Wingdings 3" w:hint="default"/>
      </w:rPr>
    </w:lvl>
    <w:lvl w:ilvl="1" w:tplc="B618446C" w:tentative="1">
      <w:start w:val="1"/>
      <w:numFmt w:val="bullet"/>
      <w:lvlText w:val=""/>
      <w:lvlJc w:val="left"/>
      <w:pPr>
        <w:tabs>
          <w:tab w:val="num" w:pos="1440"/>
        </w:tabs>
        <w:ind w:left="1440" w:hanging="360"/>
      </w:pPr>
      <w:rPr>
        <w:rFonts w:ascii="Wingdings 3" w:hAnsi="Wingdings 3" w:hint="default"/>
      </w:rPr>
    </w:lvl>
    <w:lvl w:ilvl="2" w:tplc="54C80940" w:tentative="1">
      <w:start w:val="1"/>
      <w:numFmt w:val="bullet"/>
      <w:lvlText w:val=""/>
      <w:lvlJc w:val="left"/>
      <w:pPr>
        <w:tabs>
          <w:tab w:val="num" w:pos="2160"/>
        </w:tabs>
        <w:ind w:left="2160" w:hanging="360"/>
      </w:pPr>
      <w:rPr>
        <w:rFonts w:ascii="Wingdings 3" w:hAnsi="Wingdings 3" w:hint="default"/>
      </w:rPr>
    </w:lvl>
    <w:lvl w:ilvl="3" w:tplc="34667E38" w:tentative="1">
      <w:start w:val="1"/>
      <w:numFmt w:val="bullet"/>
      <w:lvlText w:val=""/>
      <w:lvlJc w:val="left"/>
      <w:pPr>
        <w:tabs>
          <w:tab w:val="num" w:pos="2880"/>
        </w:tabs>
        <w:ind w:left="2880" w:hanging="360"/>
      </w:pPr>
      <w:rPr>
        <w:rFonts w:ascii="Wingdings 3" w:hAnsi="Wingdings 3" w:hint="default"/>
      </w:rPr>
    </w:lvl>
    <w:lvl w:ilvl="4" w:tplc="995273AE" w:tentative="1">
      <w:start w:val="1"/>
      <w:numFmt w:val="bullet"/>
      <w:lvlText w:val=""/>
      <w:lvlJc w:val="left"/>
      <w:pPr>
        <w:tabs>
          <w:tab w:val="num" w:pos="3600"/>
        </w:tabs>
        <w:ind w:left="3600" w:hanging="360"/>
      </w:pPr>
      <w:rPr>
        <w:rFonts w:ascii="Wingdings 3" w:hAnsi="Wingdings 3" w:hint="default"/>
      </w:rPr>
    </w:lvl>
    <w:lvl w:ilvl="5" w:tplc="3F14434C" w:tentative="1">
      <w:start w:val="1"/>
      <w:numFmt w:val="bullet"/>
      <w:lvlText w:val=""/>
      <w:lvlJc w:val="left"/>
      <w:pPr>
        <w:tabs>
          <w:tab w:val="num" w:pos="4320"/>
        </w:tabs>
        <w:ind w:left="4320" w:hanging="360"/>
      </w:pPr>
      <w:rPr>
        <w:rFonts w:ascii="Wingdings 3" w:hAnsi="Wingdings 3" w:hint="default"/>
      </w:rPr>
    </w:lvl>
    <w:lvl w:ilvl="6" w:tplc="3AAC5028" w:tentative="1">
      <w:start w:val="1"/>
      <w:numFmt w:val="bullet"/>
      <w:lvlText w:val=""/>
      <w:lvlJc w:val="left"/>
      <w:pPr>
        <w:tabs>
          <w:tab w:val="num" w:pos="5040"/>
        </w:tabs>
        <w:ind w:left="5040" w:hanging="360"/>
      </w:pPr>
      <w:rPr>
        <w:rFonts w:ascii="Wingdings 3" w:hAnsi="Wingdings 3" w:hint="default"/>
      </w:rPr>
    </w:lvl>
    <w:lvl w:ilvl="7" w:tplc="9282E7FE" w:tentative="1">
      <w:start w:val="1"/>
      <w:numFmt w:val="bullet"/>
      <w:lvlText w:val=""/>
      <w:lvlJc w:val="left"/>
      <w:pPr>
        <w:tabs>
          <w:tab w:val="num" w:pos="5760"/>
        </w:tabs>
        <w:ind w:left="5760" w:hanging="360"/>
      </w:pPr>
      <w:rPr>
        <w:rFonts w:ascii="Wingdings 3" w:hAnsi="Wingdings 3" w:hint="default"/>
      </w:rPr>
    </w:lvl>
    <w:lvl w:ilvl="8" w:tplc="A558B61A" w:tentative="1">
      <w:start w:val="1"/>
      <w:numFmt w:val="bullet"/>
      <w:lvlText w:val=""/>
      <w:lvlJc w:val="left"/>
      <w:pPr>
        <w:tabs>
          <w:tab w:val="num" w:pos="6480"/>
        </w:tabs>
        <w:ind w:left="6480" w:hanging="360"/>
      </w:pPr>
      <w:rPr>
        <w:rFonts w:ascii="Wingdings 3" w:hAnsi="Wingdings 3" w:hint="default"/>
      </w:rPr>
    </w:lvl>
  </w:abstractNum>
  <w:abstractNum w:abstractNumId="29" w15:restartNumberingAfterBreak="0">
    <w:nsid w:val="62E94566"/>
    <w:multiLevelType w:val="hybridMultilevel"/>
    <w:tmpl w:val="4698B654"/>
    <w:lvl w:ilvl="0" w:tplc="56788ED0">
      <w:start w:val="1"/>
      <w:numFmt w:val="bullet"/>
      <w:lvlText w:val=""/>
      <w:lvlJc w:val="left"/>
      <w:pPr>
        <w:tabs>
          <w:tab w:val="num" w:pos="720"/>
        </w:tabs>
        <w:ind w:left="720" w:hanging="360"/>
      </w:pPr>
      <w:rPr>
        <w:rFonts w:ascii="Wingdings 3" w:hAnsi="Wingdings 3" w:hint="default"/>
      </w:rPr>
    </w:lvl>
    <w:lvl w:ilvl="1" w:tplc="2B40BDE6" w:tentative="1">
      <w:start w:val="1"/>
      <w:numFmt w:val="bullet"/>
      <w:lvlText w:val=""/>
      <w:lvlJc w:val="left"/>
      <w:pPr>
        <w:tabs>
          <w:tab w:val="num" w:pos="1440"/>
        </w:tabs>
        <w:ind w:left="1440" w:hanging="360"/>
      </w:pPr>
      <w:rPr>
        <w:rFonts w:ascii="Wingdings 3" w:hAnsi="Wingdings 3" w:hint="default"/>
      </w:rPr>
    </w:lvl>
    <w:lvl w:ilvl="2" w:tplc="9C2E1BF2" w:tentative="1">
      <w:start w:val="1"/>
      <w:numFmt w:val="bullet"/>
      <w:lvlText w:val=""/>
      <w:lvlJc w:val="left"/>
      <w:pPr>
        <w:tabs>
          <w:tab w:val="num" w:pos="2160"/>
        </w:tabs>
        <w:ind w:left="2160" w:hanging="360"/>
      </w:pPr>
      <w:rPr>
        <w:rFonts w:ascii="Wingdings 3" w:hAnsi="Wingdings 3" w:hint="default"/>
      </w:rPr>
    </w:lvl>
    <w:lvl w:ilvl="3" w:tplc="7DFA62AC" w:tentative="1">
      <w:start w:val="1"/>
      <w:numFmt w:val="bullet"/>
      <w:lvlText w:val=""/>
      <w:lvlJc w:val="left"/>
      <w:pPr>
        <w:tabs>
          <w:tab w:val="num" w:pos="2880"/>
        </w:tabs>
        <w:ind w:left="2880" w:hanging="360"/>
      </w:pPr>
      <w:rPr>
        <w:rFonts w:ascii="Wingdings 3" w:hAnsi="Wingdings 3" w:hint="default"/>
      </w:rPr>
    </w:lvl>
    <w:lvl w:ilvl="4" w:tplc="CF4665D8" w:tentative="1">
      <w:start w:val="1"/>
      <w:numFmt w:val="bullet"/>
      <w:lvlText w:val=""/>
      <w:lvlJc w:val="left"/>
      <w:pPr>
        <w:tabs>
          <w:tab w:val="num" w:pos="3600"/>
        </w:tabs>
        <w:ind w:left="3600" w:hanging="360"/>
      </w:pPr>
      <w:rPr>
        <w:rFonts w:ascii="Wingdings 3" w:hAnsi="Wingdings 3" w:hint="default"/>
      </w:rPr>
    </w:lvl>
    <w:lvl w:ilvl="5" w:tplc="9642F648" w:tentative="1">
      <w:start w:val="1"/>
      <w:numFmt w:val="bullet"/>
      <w:lvlText w:val=""/>
      <w:lvlJc w:val="left"/>
      <w:pPr>
        <w:tabs>
          <w:tab w:val="num" w:pos="4320"/>
        </w:tabs>
        <w:ind w:left="4320" w:hanging="360"/>
      </w:pPr>
      <w:rPr>
        <w:rFonts w:ascii="Wingdings 3" w:hAnsi="Wingdings 3" w:hint="default"/>
      </w:rPr>
    </w:lvl>
    <w:lvl w:ilvl="6" w:tplc="C1241EBC" w:tentative="1">
      <w:start w:val="1"/>
      <w:numFmt w:val="bullet"/>
      <w:lvlText w:val=""/>
      <w:lvlJc w:val="left"/>
      <w:pPr>
        <w:tabs>
          <w:tab w:val="num" w:pos="5040"/>
        </w:tabs>
        <w:ind w:left="5040" w:hanging="360"/>
      </w:pPr>
      <w:rPr>
        <w:rFonts w:ascii="Wingdings 3" w:hAnsi="Wingdings 3" w:hint="default"/>
      </w:rPr>
    </w:lvl>
    <w:lvl w:ilvl="7" w:tplc="95C66184" w:tentative="1">
      <w:start w:val="1"/>
      <w:numFmt w:val="bullet"/>
      <w:lvlText w:val=""/>
      <w:lvlJc w:val="left"/>
      <w:pPr>
        <w:tabs>
          <w:tab w:val="num" w:pos="5760"/>
        </w:tabs>
        <w:ind w:left="5760" w:hanging="360"/>
      </w:pPr>
      <w:rPr>
        <w:rFonts w:ascii="Wingdings 3" w:hAnsi="Wingdings 3" w:hint="default"/>
      </w:rPr>
    </w:lvl>
    <w:lvl w:ilvl="8" w:tplc="A2FAED8A" w:tentative="1">
      <w:start w:val="1"/>
      <w:numFmt w:val="bullet"/>
      <w:lvlText w:val=""/>
      <w:lvlJc w:val="left"/>
      <w:pPr>
        <w:tabs>
          <w:tab w:val="num" w:pos="6480"/>
        </w:tabs>
        <w:ind w:left="6480" w:hanging="360"/>
      </w:pPr>
      <w:rPr>
        <w:rFonts w:ascii="Wingdings 3" w:hAnsi="Wingdings 3" w:hint="default"/>
      </w:rPr>
    </w:lvl>
  </w:abstractNum>
  <w:abstractNum w:abstractNumId="30" w15:restartNumberingAfterBreak="0">
    <w:nsid w:val="68F130C9"/>
    <w:multiLevelType w:val="hybridMultilevel"/>
    <w:tmpl w:val="71DA3E40"/>
    <w:lvl w:ilvl="0" w:tplc="8B46A70A">
      <w:start w:val="1"/>
      <w:numFmt w:val="bullet"/>
      <w:lvlText w:val=""/>
      <w:lvlJc w:val="left"/>
      <w:pPr>
        <w:tabs>
          <w:tab w:val="num" w:pos="720"/>
        </w:tabs>
        <w:ind w:left="720" w:hanging="360"/>
      </w:pPr>
      <w:rPr>
        <w:rFonts w:ascii="Wingdings 3" w:hAnsi="Wingdings 3" w:hint="default"/>
      </w:rPr>
    </w:lvl>
    <w:lvl w:ilvl="1" w:tplc="A908184A" w:tentative="1">
      <w:start w:val="1"/>
      <w:numFmt w:val="bullet"/>
      <w:lvlText w:val=""/>
      <w:lvlJc w:val="left"/>
      <w:pPr>
        <w:tabs>
          <w:tab w:val="num" w:pos="1440"/>
        </w:tabs>
        <w:ind w:left="1440" w:hanging="360"/>
      </w:pPr>
      <w:rPr>
        <w:rFonts w:ascii="Wingdings 3" w:hAnsi="Wingdings 3" w:hint="default"/>
      </w:rPr>
    </w:lvl>
    <w:lvl w:ilvl="2" w:tplc="4E56A4FC" w:tentative="1">
      <w:start w:val="1"/>
      <w:numFmt w:val="bullet"/>
      <w:lvlText w:val=""/>
      <w:lvlJc w:val="left"/>
      <w:pPr>
        <w:tabs>
          <w:tab w:val="num" w:pos="2160"/>
        </w:tabs>
        <w:ind w:left="2160" w:hanging="360"/>
      </w:pPr>
      <w:rPr>
        <w:rFonts w:ascii="Wingdings 3" w:hAnsi="Wingdings 3" w:hint="default"/>
      </w:rPr>
    </w:lvl>
    <w:lvl w:ilvl="3" w:tplc="E6B8B11A" w:tentative="1">
      <w:start w:val="1"/>
      <w:numFmt w:val="bullet"/>
      <w:lvlText w:val=""/>
      <w:lvlJc w:val="left"/>
      <w:pPr>
        <w:tabs>
          <w:tab w:val="num" w:pos="2880"/>
        </w:tabs>
        <w:ind w:left="2880" w:hanging="360"/>
      </w:pPr>
      <w:rPr>
        <w:rFonts w:ascii="Wingdings 3" w:hAnsi="Wingdings 3" w:hint="default"/>
      </w:rPr>
    </w:lvl>
    <w:lvl w:ilvl="4" w:tplc="D2F46F5E" w:tentative="1">
      <w:start w:val="1"/>
      <w:numFmt w:val="bullet"/>
      <w:lvlText w:val=""/>
      <w:lvlJc w:val="left"/>
      <w:pPr>
        <w:tabs>
          <w:tab w:val="num" w:pos="3600"/>
        </w:tabs>
        <w:ind w:left="3600" w:hanging="360"/>
      </w:pPr>
      <w:rPr>
        <w:rFonts w:ascii="Wingdings 3" w:hAnsi="Wingdings 3" w:hint="default"/>
      </w:rPr>
    </w:lvl>
    <w:lvl w:ilvl="5" w:tplc="E66ED062" w:tentative="1">
      <w:start w:val="1"/>
      <w:numFmt w:val="bullet"/>
      <w:lvlText w:val=""/>
      <w:lvlJc w:val="left"/>
      <w:pPr>
        <w:tabs>
          <w:tab w:val="num" w:pos="4320"/>
        </w:tabs>
        <w:ind w:left="4320" w:hanging="360"/>
      </w:pPr>
      <w:rPr>
        <w:rFonts w:ascii="Wingdings 3" w:hAnsi="Wingdings 3" w:hint="default"/>
      </w:rPr>
    </w:lvl>
    <w:lvl w:ilvl="6" w:tplc="C8029076" w:tentative="1">
      <w:start w:val="1"/>
      <w:numFmt w:val="bullet"/>
      <w:lvlText w:val=""/>
      <w:lvlJc w:val="left"/>
      <w:pPr>
        <w:tabs>
          <w:tab w:val="num" w:pos="5040"/>
        </w:tabs>
        <w:ind w:left="5040" w:hanging="360"/>
      </w:pPr>
      <w:rPr>
        <w:rFonts w:ascii="Wingdings 3" w:hAnsi="Wingdings 3" w:hint="default"/>
      </w:rPr>
    </w:lvl>
    <w:lvl w:ilvl="7" w:tplc="7F101326" w:tentative="1">
      <w:start w:val="1"/>
      <w:numFmt w:val="bullet"/>
      <w:lvlText w:val=""/>
      <w:lvlJc w:val="left"/>
      <w:pPr>
        <w:tabs>
          <w:tab w:val="num" w:pos="5760"/>
        </w:tabs>
        <w:ind w:left="5760" w:hanging="360"/>
      </w:pPr>
      <w:rPr>
        <w:rFonts w:ascii="Wingdings 3" w:hAnsi="Wingdings 3" w:hint="default"/>
      </w:rPr>
    </w:lvl>
    <w:lvl w:ilvl="8" w:tplc="D8C0C712" w:tentative="1">
      <w:start w:val="1"/>
      <w:numFmt w:val="bullet"/>
      <w:lvlText w:val=""/>
      <w:lvlJc w:val="left"/>
      <w:pPr>
        <w:tabs>
          <w:tab w:val="num" w:pos="6480"/>
        </w:tabs>
        <w:ind w:left="6480" w:hanging="360"/>
      </w:pPr>
      <w:rPr>
        <w:rFonts w:ascii="Wingdings 3" w:hAnsi="Wingdings 3" w:hint="default"/>
      </w:rPr>
    </w:lvl>
  </w:abstractNum>
  <w:abstractNum w:abstractNumId="31" w15:restartNumberingAfterBreak="0">
    <w:nsid w:val="6A8F3D76"/>
    <w:multiLevelType w:val="hybridMultilevel"/>
    <w:tmpl w:val="0DF27A36"/>
    <w:lvl w:ilvl="0" w:tplc="C62C1294">
      <w:start w:val="1"/>
      <w:numFmt w:val="bullet"/>
      <w:lvlText w:val=""/>
      <w:lvlJc w:val="left"/>
      <w:pPr>
        <w:tabs>
          <w:tab w:val="num" w:pos="720"/>
        </w:tabs>
        <w:ind w:left="720" w:hanging="360"/>
      </w:pPr>
      <w:rPr>
        <w:rFonts w:ascii="Wingdings 3" w:hAnsi="Wingdings 3" w:hint="default"/>
      </w:rPr>
    </w:lvl>
    <w:lvl w:ilvl="1" w:tplc="2CA2B8C2" w:tentative="1">
      <w:start w:val="1"/>
      <w:numFmt w:val="bullet"/>
      <w:lvlText w:val=""/>
      <w:lvlJc w:val="left"/>
      <w:pPr>
        <w:tabs>
          <w:tab w:val="num" w:pos="1440"/>
        </w:tabs>
        <w:ind w:left="1440" w:hanging="360"/>
      </w:pPr>
      <w:rPr>
        <w:rFonts w:ascii="Wingdings 3" w:hAnsi="Wingdings 3" w:hint="default"/>
      </w:rPr>
    </w:lvl>
    <w:lvl w:ilvl="2" w:tplc="5C80186A" w:tentative="1">
      <w:start w:val="1"/>
      <w:numFmt w:val="bullet"/>
      <w:lvlText w:val=""/>
      <w:lvlJc w:val="left"/>
      <w:pPr>
        <w:tabs>
          <w:tab w:val="num" w:pos="2160"/>
        </w:tabs>
        <w:ind w:left="2160" w:hanging="360"/>
      </w:pPr>
      <w:rPr>
        <w:rFonts w:ascii="Wingdings 3" w:hAnsi="Wingdings 3" w:hint="default"/>
      </w:rPr>
    </w:lvl>
    <w:lvl w:ilvl="3" w:tplc="FFA645D8" w:tentative="1">
      <w:start w:val="1"/>
      <w:numFmt w:val="bullet"/>
      <w:lvlText w:val=""/>
      <w:lvlJc w:val="left"/>
      <w:pPr>
        <w:tabs>
          <w:tab w:val="num" w:pos="2880"/>
        </w:tabs>
        <w:ind w:left="2880" w:hanging="360"/>
      </w:pPr>
      <w:rPr>
        <w:rFonts w:ascii="Wingdings 3" w:hAnsi="Wingdings 3" w:hint="default"/>
      </w:rPr>
    </w:lvl>
    <w:lvl w:ilvl="4" w:tplc="F1307E3C" w:tentative="1">
      <w:start w:val="1"/>
      <w:numFmt w:val="bullet"/>
      <w:lvlText w:val=""/>
      <w:lvlJc w:val="left"/>
      <w:pPr>
        <w:tabs>
          <w:tab w:val="num" w:pos="3600"/>
        </w:tabs>
        <w:ind w:left="3600" w:hanging="360"/>
      </w:pPr>
      <w:rPr>
        <w:rFonts w:ascii="Wingdings 3" w:hAnsi="Wingdings 3" w:hint="default"/>
      </w:rPr>
    </w:lvl>
    <w:lvl w:ilvl="5" w:tplc="4ECA2A92" w:tentative="1">
      <w:start w:val="1"/>
      <w:numFmt w:val="bullet"/>
      <w:lvlText w:val=""/>
      <w:lvlJc w:val="left"/>
      <w:pPr>
        <w:tabs>
          <w:tab w:val="num" w:pos="4320"/>
        </w:tabs>
        <w:ind w:left="4320" w:hanging="360"/>
      </w:pPr>
      <w:rPr>
        <w:rFonts w:ascii="Wingdings 3" w:hAnsi="Wingdings 3" w:hint="default"/>
      </w:rPr>
    </w:lvl>
    <w:lvl w:ilvl="6" w:tplc="A18867BA" w:tentative="1">
      <w:start w:val="1"/>
      <w:numFmt w:val="bullet"/>
      <w:lvlText w:val=""/>
      <w:lvlJc w:val="left"/>
      <w:pPr>
        <w:tabs>
          <w:tab w:val="num" w:pos="5040"/>
        </w:tabs>
        <w:ind w:left="5040" w:hanging="360"/>
      </w:pPr>
      <w:rPr>
        <w:rFonts w:ascii="Wingdings 3" w:hAnsi="Wingdings 3" w:hint="default"/>
      </w:rPr>
    </w:lvl>
    <w:lvl w:ilvl="7" w:tplc="A0C065D0" w:tentative="1">
      <w:start w:val="1"/>
      <w:numFmt w:val="bullet"/>
      <w:lvlText w:val=""/>
      <w:lvlJc w:val="left"/>
      <w:pPr>
        <w:tabs>
          <w:tab w:val="num" w:pos="5760"/>
        </w:tabs>
        <w:ind w:left="5760" w:hanging="360"/>
      </w:pPr>
      <w:rPr>
        <w:rFonts w:ascii="Wingdings 3" w:hAnsi="Wingdings 3" w:hint="default"/>
      </w:rPr>
    </w:lvl>
    <w:lvl w:ilvl="8" w:tplc="39F60A26" w:tentative="1">
      <w:start w:val="1"/>
      <w:numFmt w:val="bullet"/>
      <w:lvlText w:val=""/>
      <w:lvlJc w:val="left"/>
      <w:pPr>
        <w:tabs>
          <w:tab w:val="num" w:pos="6480"/>
        </w:tabs>
        <w:ind w:left="6480" w:hanging="360"/>
      </w:pPr>
      <w:rPr>
        <w:rFonts w:ascii="Wingdings 3" w:hAnsi="Wingdings 3" w:hint="default"/>
      </w:rPr>
    </w:lvl>
  </w:abstractNum>
  <w:abstractNum w:abstractNumId="32" w15:restartNumberingAfterBreak="0">
    <w:nsid w:val="6ABC0A5E"/>
    <w:multiLevelType w:val="hybridMultilevel"/>
    <w:tmpl w:val="EA4616E0"/>
    <w:lvl w:ilvl="0" w:tplc="E9F85320">
      <w:start w:val="1"/>
      <w:numFmt w:val="bullet"/>
      <w:lvlText w:val=""/>
      <w:lvlJc w:val="left"/>
      <w:pPr>
        <w:tabs>
          <w:tab w:val="num" w:pos="720"/>
        </w:tabs>
        <w:ind w:left="720" w:hanging="360"/>
      </w:pPr>
      <w:rPr>
        <w:rFonts w:ascii="Wingdings 3" w:hAnsi="Wingdings 3" w:hint="default"/>
      </w:rPr>
    </w:lvl>
    <w:lvl w:ilvl="1" w:tplc="6128CB0E" w:tentative="1">
      <w:start w:val="1"/>
      <w:numFmt w:val="bullet"/>
      <w:lvlText w:val=""/>
      <w:lvlJc w:val="left"/>
      <w:pPr>
        <w:tabs>
          <w:tab w:val="num" w:pos="1440"/>
        </w:tabs>
        <w:ind w:left="1440" w:hanging="360"/>
      </w:pPr>
      <w:rPr>
        <w:rFonts w:ascii="Wingdings 3" w:hAnsi="Wingdings 3" w:hint="default"/>
      </w:rPr>
    </w:lvl>
    <w:lvl w:ilvl="2" w:tplc="6D165D1E" w:tentative="1">
      <w:start w:val="1"/>
      <w:numFmt w:val="bullet"/>
      <w:lvlText w:val=""/>
      <w:lvlJc w:val="left"/>
      <w:pPr>
        <w:tabs>
          <w:tab w:val="num" w:pos="2160"/>
        </w:tabs>
        <w:ind w:left="2160" w:hanging="360"/>
      </w:pPr>
      <w:rPr>
        <w:rFonts w:ascii="Wingdings 3" w:hAnsi="Wingdings 3" w:hint="default"/>
      </w:rPr>
    </w:lvl>
    <w:lvl w:ilvl="3" w:tplc="B4A80A06" w:tentative="1">
      <w:start w:val="1"/>
      <w:numFmt w:val="bullet"/>
      <w:lvlText w:val=""/>
      <w:lvlJc w:val="left"/>
      <w:pPr>
        <w:tabs>
          <w:tab w:val="num" w:pos="2880"/>
        </w:tabs>
        <w:ind w:left="2880" w:hanging="360"/>
      </w:pPr>
      <w:rPr>
        <w:rFonts w:ascii="Wingdings 3" w:hAnsi="Wingdings 3" w:hint="default"/>
      </w:rPr>
    </w:lvl>
    <w:lvl w:ilvl="4" w:tplc="C1B84120" w:tentative="1">
      <w:start w:val="1"/>
      <w:numFmt w:val="bullet"/>
      <w:lvlText w:val=""/>
      <w:lvlJc w:val="left"/>
      <w:pPr>
        <w:tabs>
          <w:tab w:val="num" w:pos="3600"/>
        </w:tabs>
        <w:ind w:left="3600" w:hanging="360"/>
      </w:pPr>
      <w:rPr>
        <w:rFonts w:ascii="Wingdings 3" w:hAnsi="Wingdings 3" w:hint="default"/>
      </w:rPr>
    </w:lvl>
    <w:lvl w:ilvl="5" w:tplc="E1C02364" w:tentative="1">
      <w:start w:val="1"/>
      <w:numFmt w:val="bullet"/>
      <w:lvlText w:val=""/>
      <w:lvlJc w:val="left"/>
      <w:pPr>
        <w:tabs>
          <w:tab w:val="num" w:pos="4320"/>
        </w:tabs>
        <w:ind w:left="4320" w:hanging="360"/>
      </w:pPr>
      <w:rPr>
        <w:rFonts w:ascii="Wingdings 3" w:hAnsi="Wingdings 3" w:hint="default"/>
      </w:rPr>
    </w:lvl>
    <w:lvl w:ilvl="6" w:tplc="084CB342" w:tentative="1">
      <w:start w:val="1"/>
      <w:numFmt w:val="bullet"/>
      <w:lvlText w:val=""/>
      <w:lvlJc w:val="left"/>
      <w:pPr>
        <w:tabs>
          <w:tab w:val="num" w:pos="5040"/>
        </w:tabs>
        <w:ind w:left="5040" w:hanging="360"/>
      </w:pPr>
      <w:rPr>
        <w:rFonts w:ascii="Wingdings 3" w:hAnsi="Wingdings 3" w:hint="default"/>
      </w:rPr>
    </w:lvl>
    <w:lvl w:ilvl="7" w:tplc="74C073B8" w:tentative="1">
      <w:start w:val="1"/>
      <w:numFmt w:val="bullet"/>
      <w:lvlText w:val=""/>
      <w:lvlJc w:val="left"/>
      <w:pPr>
        <w:tabs>
          <w:tab w:val="num" w:pos="5760"/>
        </w:tabs>
        <w:ind w:left="5760" w:hanging="360"/>
      </w:pPr>
      <w:rPr>
        <w:rFonts w:ascii="Wingdings 3" w:hAnsi="Wingdings 3" w:hint="default"/>
      </w:rPr>
    </w:lvl>
    <w:lvl w:ilvl="8" w:tplc="E1BEE5F2" w:tentative="1">
      <w:start w:val="1"/>
      <w:numFmt w:val="bullet"/>
      <w:lvlText w:val=""/>
      <w:lvlJc w:val="left"/>
      <w:pPr>
        <w:tabs>
          <w:tab w:val="num" w:pos="6480"/>
        </w:tabs>
        <w:ind w:left="6480" w:hanging="360"/>
      </w:pPr>
      <w:rPr>
        <w:rFonts w:ascii="Wingdings 3" w:hAnsi="Wingdings 3" w:hint="default"/>
      </w:rPr>
    </w:lvl>
  </w:abstractNum>
  <w:abstractNum w:abstractNumId="33" w15:restartNumberingAfterBreak="0">
    <w:nsid w:val="6C7042E8"/>
    <w:multiLevelType w:val="hybridMultilevel"/>
    <w:tmpl w:val="FBCA1A4E"/>
    <w:lvl w:ilvl="0" w:tplc="6E02CBD8">
      <w:start w:val="1"/>
      <w:numFmt w:val="bullet"/>
      <w:lvlText w:val=""/>
      <w:lvlJc w:val="left"/>
      <w:pPr>
        <w:tabs>
          <w:tab w:val="num" w:pos="720"/>
        </w:tabs>
        <w:ind w:left="720" w:hanging="360"/>
      </w:pPr>
      <w:rPr>
        <w:rFonts w:ascii="Wingdings 3" w:hAnsi="Wingdings 3" w:hint="default"/>
      </w:rPr>
    </w:lvl>
    <w:lvl w:ilvl="1" w:tplc="B52ABE56" w:tentative="1">
      <w:start w:val="1"/>
      <w:numFmt w:val="bullet"/>
      <w:lvlText w:val=""/>
      <w:lvlJc w:val="left"/>
      <w:pPr>
        <w:tabs>
          <w:tab w:val="num" w:pos="1440"/>
        </w:tabs>
        <w:ind w:left="1440" w:hanging="360"/>
      </w:pPr>
      <w:rPr>
        <w:rFonts w:ascii="Wingdings 3" w:hAnsi="Wingdings 3" w:hint="default"/>
      </w:rPr>
    </w:lvl>
    <w:lvl w:ilvl="2" w:tplc="8DD801EC" w:tentative="1">
      <w:start w:val="1"/>
      <w:numFmt w:val="bullet"/>
      <w:lvlText w:val=""/>
      <w:lvlJc w:val="left"/>
      <w:pPr>
        <w:tabs>
          <w:tab w:val="num" w:pos="2160"/>
        </w:tabs>
        <w:ind w:left="2160" w:hanging="360"/>
      </w:pPr>
      <w:rPr>
        <w:rFonts w:ascii="Wingdings 3" w:hAnsi="Wingdings 3" w:hint="default"/>
      </w:rPr>
    </w:lvl>
    <w:lvl w:ilvl="3" w:tplc="13ECCBAE" w:tentative="1">
      <w:start w:val="1"/>
      <w:numFmt w:val="bullet"/>
      <w:lvlText w:val=""/>
      <w:lvlJc w:val="left"/>
      <w:pPr>
        <w:tabs>
          <w:tab w:val="num" w:pos="2880"/>
        </w:tabs>
        <w:ind w:left="2880" w:hanging="360"/>
      </w:pPr>
      <w:rPr>
        <w:rFonts w:ascii="Wingdings 3" w:hAnsi="Wingdings 3" w:hint="default"/>
      </w:rPr>
    </w:lvl>
    <w:lvl w:ilvl="4" w:tplc="82FEDA64" w:tentative="1">
      <w:start w:val="1"/>
      <w:numFmt w:val="bullet"/>
      <w:lvlText w:val=""/>
      <w:lvlJc w:val="left"/>
      <w:pPr>
        <w:tabs>
          <w:tab w:val="num" w:pos="3600"/>
        </w:tabs>
        <w:ind w:left="3600" w:hanging="360"/>
      </w:pPr>
      <w:rPr>
        <w:rFonts w:ascii="Wingdings 3" w:hAnsi="Wingdings 3" w:hint="default"/>
      </w:rPr>
    </w:lvl>
    <w:lvl w:ilvl="5" w:tplc="DEDE727C" w:tentative="1">
      <w:start w:val="1"/>
      <w:numFmt w:val="bullet"/>
      <w:lvlText w:val=""/>
      <w:lvlJc w:val="left"/>
      <w:pPr>
        <w:tabs>
          <w:tab w:val="num" w:pos="4320"/>
        </w:tabs>
        <w:ind w:left="4320" w:hanging="360"/>
      </w:pPr>
      <w:rPr>
        <w:rFonts w:ascii="Wingdings 3" w:hAnsi="Wingdings 3" w:hint="default"/>
      </w:rPr>
    </w:lvl>
    <w:lvl w:ilvl="6" w:tplc="93301268" w:tentative="1">
      <w:start w:val="1"/>
      <w:numFmt w:val="bullet"/>
      <w:lvlText w:val=""/>
      <w:lvlJc w:val="left"/>
      <w:pPr>
        <w:tabs>
          <w:tab w:val="num" w:pos="5040"/>
        </w:tabs>
        <w:ind w:left="5040" w:hanging="360"/>
      </w:pPr>
      <w:rPr>
        <w:rFonts w:ascii="Wingdings 3" w:hAnsi="Wingdings 3" w:hint="default"/>
      </w:rPr>
    </w:lvl>
    <w:lvl w:ilvl="7" w:tplc="7E946B28" w:tentative="1">
      <w:start w:val="1"/>
      <w:numFmt w:val="bullet"/>
      <w:lvlText w:val=""/>
      <w:lvlJc w:val="left"/>
      <w:pPr>
        <w:tabs>
          <w:tab w:val="num" w:pos="5760"/>
        </w:tabs>
        <w:ind w:left="5760" w:hanging="360"/>
      </w:pPr>
      <w:rPr>
        <w:rFonts w:ascii="Wingdings 3" w:hAnsi="Wingdings 3" w:hint="default"/>
      </w:rPr>
    </w:lvl>
    <w:lvl w:ilvl="8" w:tplc="34F85EAA" w:tentative="1">
      <w:start w:val="1"/>
      <w:numFmt w:val="bullet"/>
      <w:lvlText w:val=""/>
      <w:lvlJc w:val="left"/>
      <w:pPr>
        <w:tabs>
          <w:tab w:val="num" w:pos="6480"/>
        </w:tabs>
        <w:ind w:left="6480" w:hanging="360"/>
      </w:pPr>
      <w:rPr>
        <w:rFonts w:ascii="Wingdings 3" w:hAnsi="Wingdings 3" w:hint="default"/>
      </w:rPr>
    </w:lvl>
  </w:abstractNum>
  <w:abstractNum w:abstractNumId="34" w15:restartNumberingAfterBreak="0">
    <w:nsid w:val="6CD61743"/>
    <w:multiLevelType w:val="hybridMultilevel"/>
    <w:tmpl w:val="A680E4C6"/>
    <w:lvl w:ilvl="0" w:tplc="04090001">
      <w:start w:val="1"/>
      <w:numFmt w:val="bullet"/>
      <w:lvlText w:val=""/>
      <w:lvlJc w:val="left"/>
      <w:pPr>
        <w:ind w:left="1440" w:hanging="360"/>
      </w:pPr>
      <w:rPr>
        <w:rFonts w:ascii="Symbol" w:hAnsi="Symbol" w:hint="default"/>
      </w:rPr>
    </w:lvl>
    <w:lvl w:ilvl="1" w:tplc="3E86101C">
      <w:numFmt w:val="bullet"/>
      <w:lvlText w:val="•"/>
      <w:lvlJc w:val="left"/>
      <w:pPr>
        <w:ind w:left="2160" w:hanging="360"/>
      </w:pPr>
      <w:rPr>
        <w:rFonts w:ascii="Calibri" w:eastAsiaTheme="minorHAnsi" w:hAnsi="Calibri" w:cstheme="minorBidi"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744F5764"/>
    <w:multiLevelType w:val="hybridMultilevel"/>
    <w:tmpl w:val="A4281076"/>
    <w:lvl w:ilvl="0" w:tplc="0524766A">
      <w:start w:val="1"/>
      <w:numFmt w:val="bullet"/>
      <w:lvlText w:val=""/>
      <w:lvlJc w:val="left"/>
      <w:pPr>
        <w:tabs>
          <w:tab w:val="num" w:pos="720"/>
        </w:tabs>
        <w:ind w:left="720" w:hanging="360"/>
      </w:pPr>
      <w:rPr>
        <w:rFonts w:ascii="Wingdings 3" w:hAnsi="Wingdings 3" w:hint="default"/>
      </w:rPr>
    </w:lvl>
    <w:lvl w:ilvl="1" w:tplc="1A906C60" w:tentative="1">
      <w:start w:val="1"/>
      <w:numFmt w:val="bullet"/>
      <w:lvlText w:val=""/>
      <w:lvlJc w:val="left"/>
      <w:pPr>
        <w:tabs>
          <w:tab w:val="num" w:pos="1440"/>
        </w:tabs>
        <w:ind w:left="1440" w:hanging="360"/>
      </w:pPr>
      <w:rPr>
        <w:rFonts w:ascii="Wingdings 3" w:hAnsi="Wingdings 3" w:hint="default"/>
      </w:rPr>
    </w:lvl>
    <w:lvl w:ilvl="2" w:tplc="027E1B0A" w:tentative="1">
      <w:start w:val="1"/>
      <w:numFmt w:val="bullet"/>
      <w:lvlText w:val=""/>
      <w:lvlJc w:val="left"/>
      <w:pPr>
        <w:tabs>
          <w:tab w:val="num" w:pos="2160"/>
        </w:tabs>
        <w:ind w:left="2160" w:hanging="360"/>
      </w:pPr>
      <w:rPr>
        <w:rFonts w:ascii="Wingdings 3" w:hAnsi="Wingdings 3" w:hint="default"/>
      </w:rPr>
    </w:lvl>
    <w:lvl w:ilvl="3" w:tplc="938E4AF8" w:tentative="1">
      <w:start w:val="1"/>
      <w:numFmt w:val="bullet"/>
      <w:lvlText w:val=""/>
      <w:lvlJc w:val="left"/>
      <w:pPr>
        <w:tabs>
          <w:tab w:val="num" w:pos="2880"/>
        </w:tabs>
        <w:ind w:left="2880" w:hanging="360"/>
      </w:pPr>
      <w:rPr>
        <w:rFonts w:ascii="Wingdings 3" w:hAnsi="Wingdings 3" w:hint="default"/>
      </w:rPr>
    </w:lvl>
    <w:lvl w:ilvl="4" w:tplc="7D2C6680" w:tentative="1">
      <w:start w:val="1"/>
      <w:numFmt w:val="bullet"/>
      <w:lvlText w:val=""/>
      <w:lvlJc w:val="left"/>
      <w:pPr>
        <w:tabs>
          <w:tab w:val="num" w:pos="3600"/>
        </w:tabs>
        <w:ind w:left="3600" w:hanging="360"/>
      </w:pPr>
      <w:rPr>
        <w:rFonts w:ascii="Wingdings 3" w:hAnsi="Wingdings 3" w:hint="default"/>
      </w:rPr>
    </w:lvl>
    <w:lvl w:ilvl="5" w:tplc="B64E5302" w:tentative="1">
      <w:start w:val="1"/>
      <w:numFmt w:val="bullet"/>
      <w:lvlText w:val=""/>
      <w:lvlJc w:val="left"/>
      <w:pPr>
        <w:tabs>
          <w:tab w:val="num" w:pos="4320"/>
        </w:tabs>
        <w:ind w:left="4320" w:hanging="360"/>
      </w:pPr>
      <w:rPr>
        <w:rFonts w:ascii="Wingdings 3" w:hAnsi="Wingdings 3" w:hint="default"/>
      </w:rPr>
    </w:lvl>
    <w:lvl w:ilvl="6" w:tplc="F626AA7A" w:tentative="1">
      <w:start w:val="1"/>
      <w:numFmt w:val="bullet"/>
      <w:lvlText w:val=""/>
      <w:lvlJc w:val="left"/>
      <w:pPr>
        <w:tabs>
          <w:tab w:val="num" w:pos="5040"/>
        </w:tabs>
        <w:ind w:left="5040" w:hanging="360"/>
      </w:pPr>
      <w:rPr>
        <w:rFonts w:ascii="Wingdings 3" w:hAnsi="Wingdings 3" w:hint="default"/>
      </w:rPr>
    </w:lvl>
    <w:lvl w:ilvl="7" w:tplc="B1BE3B82" w:tentative="1">
      <w:start w:val="1"/>
      <w:numFmt w:val="bullet"/>
      <w:lvlText w:val=""/>
      <w:lvlJc w:val="left"/>
      <w:pPr>
        <w:tabs>
          <w:tab w:val="num" w:pos="5760"/>
        </w:tabs>
        <w:ind w:left="5760" w:hanging="360"/>
      </w:pPr>
      <w:rPr>
        <w:rFonts w:ascii="Wingdings 3" w:hAnsi="Wingdings 3" w:hint="default"/>
      </w:rPr>
    </w:lvl>
    <w:lvl w:ilvl="8" w:tplc="5044CFBE" w:tentative="1">
      <w:start w:val="1"/>
      <w:numFmt w:val="bullet"/>
      <w:lvlText w:val=""/>
      <w:lvlJc w:val="left"/>
      <w:pPr>
        <w:tabs>
          <w:tab w:val="num" w:pos="6480"/>
        </w:tabs>
        <w:ind w:left="6480" w:hanging="360"/>
      </w:pPr>
      <w:rPr>
        <w:rFonts w:ascii="Wingdings 3" w:hAnsi="Wingdings 3" w:hint="default"/>
      </w:rPr>
    </w:lvl>
  </w:abstractNum>
  <w:abstractNum w:abstractNumId="36" w15:restartNumberingAfterBreak="0">
    <w:nsid w:val="75917EE3"/>
    <w:multiLevelType w:val="hybridMultilevel"/>
    <w:tmpl w:val="51CC9504"/>
    <w:lvl w:ilvl="0" w:tplc="66985DEE">
      <w:start w:val="1"/>
      <w:numFmt w:val="bullet"/>
      <w:lvlText w:val=""/>
      <w:lvlJc w:val="left"/>
      <w:pPr>
        <w:tabs>
          <w:tab w:val="num" w:pos="720"/>
        </w:tabs>
        <w:ind w:left="720" w:hanging="360"/>
      </w:pPr>
      <w:rPr>
        <w:rFonts w:ascii="Wingdings 3" w:hAnsi="Wingdings 3" w:hint="default"/>
      </w:rPr>
    </w:lvl>
    <w:lvl w:ilvl="1" w:tplc="0E8A1A36" w:tentative="1">
      <w:start w:val="1"/>
      <w:numFmt w:val="bullet"/>
      <w:lvlText w:val=""/>
      <w:lvlJc w:val="left"/>
      <w:pPr>
        <w:tabs>
          <w:tab w:val="num" w:pos="1440"/>
        </w:tabs>
        <w:ind w:left="1440" w:hanging="360"/>
      </w:pPr>
      <w:rPr>
        <w:rFonts w:ascii="Wingdings 3" w:hAnsi="Wingdings 3" w:hint="default"/>
      </w:rPr>
    </w:lvl>
    <w:lvl w:ilvl="2" w:tplc="FB7A0ED4" w:tentative="1">
      <w:start w:val="1"/>
      <w:numFmt w:val="bullet"/>
      <w:lvlText w:val=""/>
      <w:lvlJc w:val="left"/>
      <w:pPr>
        <w:tabs>
          <w:tab w:val="num" w:pos="2160"/>
        </w:tabs>
        <w:ind w:left="2160" w:hanging="360"/>
      </w:pPr>
      <w:rPr>
        <w:rFonts w:ascii="Wingdings 3" w:hAnsi="Wingdings 3" w:hint="default"/>
      </w:rPr>
    </w:lvl>
    <w:lvl w:ilvl="3" w:tplc="30742AA8" w:tentative="1">
      <w:start w:val="1"/>
      <w:numFmt w:val="bullet"/>
      <w:lvlText w:val=""/>
      <w:lvlJc w:val="left"/>
      <w:pPr>
        <w:tabs>
          <w:tab w:val="num" w:pos="2880"/>
        </w:tabs>
        <w:ind w:left="2880" w:hanging="360"/>
      </w:pPr>
      <w:rPr>
        <w:rFonts w:ascii="Wingdings 3" w:hAnsi="Wingdings 3" w:hint="default"/>
      </w:rPr>
    </w:lvl>
    <w:lvl w:ilvl="4" w:tplc="D4CE5E72" w:tentative="1">
      <w:start w:val="1"/>
      <w:numFmt w:val="bullet"/>
      <w:lvlText w:val=""/>
      <w:lvlJc w:val="left"/>
      <w:pPr>
        <w:tabs>
          <w:tab w:val="num" w:pos="3600"/>
        </w:tabs>
        <w:ind w:left="3600" w:hanging="360"/>
      </w:pPr>
      <w:rPr>
        <w:rFonts w:ascii="Wingdings 3" w:hAnsi="Wingdings 3" w:hint="default"/>
      </w:rPr>
    </w:lvl>
    <w:lvl w:ilvl="5" w:tplc="99DAA82A" w:tentative="1">
      <w:start w:val="1"/>
      <w:numFmt w:val="bullet"/>
      <w:lvlText w:val=""/>
      <w:lvlJc w:val="left"/>
      <w:pPr>
        <w:tabs>
          <w:tab w:val="num" w:pos="4320"/>
        </w:tabs>
        <w:ind w:left="4320" w:hanging="360"/>
      </w:pPr>
      <w:rPr>
        <w:rFonts w:ascii="Wingdings 3" w:hAnsi="Wingdings 3" w:hint="default"/>
      </w:rPr>
    </w:lvl>
    <w:lvl w:ilvl="6" w:tplc="F6D83F0A" w:tentative="1">
      <w:start w:val="1"/>
      <w:numFmt w:val="bullet"/>
      <w:lvlText w:val=""/>
      <w:lvlJc w:val="left"/>
      <w:pPr>
        <w:tabs>
          <w:tab w:val="num" w:pos="5040"/>
        </w:tabs>
        <w:ind w:left="5040" w:hanging="360"/>
      </w:pPr>
      <w:rPr>
        <w:rFonts w:ascii="Wingdings 3" w:hAnsi="Wingdings 3" w:hint="default"/>
      </w:rPr>
    </w:lvl>
    <w:lvl w:ilvl="7" w:tplc="D5A85032" w:tentative="1">
      <w:start w:val="1"/>
      <w:numFmt w:val="bullet"/>
      <w:lvlText w:val=""/>
      <w:lvlJc w:val="left"/>
      <w:pPr>
        <w:tabs>
          <w:tab w:val="num" w:pos="5760"/>
        </w:tabs>
        <w:ind w:left="5760" w:hanging="360"/>
      </w:pPr>
      <w:rPr>
        <w:rFonts w:ascii="Wingdings 3" w:hAnsi="Wingdings 3" w:hint="default"/>
      </w:rPr>
    </w:lvl>
    <w:lvl w:ilvl="8" w:tplc="F62C76A0" w:tentative="1">
      <w:start w:val="1"/>
      <w:numFmt w:val="bullet"/>
      <w:lvlText w:val=""/>
      <w:lvlJc w:val="left"/>
      <w:pPr>
        <w:tabs>
          <w:tab w:val="num" w:pos="6480"/>
        </w:tabs>
        <w:ind w:left="6480" w:hanging="360"/>
      </w:pPr>
      <w:rPr>
        <w:rFonts w:ascii="Wingdings 3" w:hAnsi="Wingdings 3" w:hint="default"/>
      </w:rPr>
    </w:lvl>
  </w:abstractNum>
  <w:abstractNum w:abstractNumId="37" w15:restartNumberingAfterBreak="0">
    <w:nsid w:val="7B2747FA"/>
    <w:multiLevelType w:val="hybridMultilevel"/>
    <w:tmpl w:val="20908D4A"/>
    <w:lvl w:ilvl="0" w:tplc="F95A8B7C">
      <w:start w:val="1"/>
      <w:numFmt w:val="bullet"/>
      <w:lvlText w:val=""/>
      <w:lvlJc w:val="left"/>
      <w:pPr>
        <w:tabs>
          <w:tab w:val="num" w:pos="720"/>
        </w:tabs>
        <w:ind w:left="720" w:hanging="360"/>
      </w:pPr>
      <w:rPr>
        <w:rFonts w:ascii="Wingdings 3" w:hAnsi="Wingdings 3" w:hint="default"/>
      </w:rPr>
    </w:lvl>
    <w:lvl w:ilvl="1" w:tplc="8B28194C" w:tentative="1">
      <w:start w:val="1"/>
      <w:numFmt w:val="bullet"/>
      <w:lvlText w:val=""/>
      <w:lvlJc w:val="left"/>
      <w:pPr>
        <w:tabs>
          <w:tab w:val="num" w:pos="1440"/>
        </w:tabs>
        <w:ind w:left="1440" w:hanging="360"/>
      </w:pPr>
      <w:rPr>
        <w:rFonts w:ascii="Wingdings 3" w:hAnsi="Wingdings 3" w:hint="default"/>
      </w:rPr>
    </w:lvl>
    <w:lvl w:ilvl="2" w:tplc="C72A30E8" w:tentative="1">
      <w:start w:val="1"/>
      <w:numFmt w:val="bullet"/>
      <w:lvlText w:val=""/>
      <w:lvlJc w:val="left"/>
      <w:pPr>
        <w:tabs>
          <w:tab w:val="num" w:pos="2160"/>
        </w:tabs>
        <w:ind w:left="2160" w:hanging="360"/>
      </w:pPr>
      <w:rPr>
        <w:rFonts w:ascii="Wingdings 3" w:hAnsi="Wingdings 3" w:hint="default"/>
      </w:rPr>
    </w:lvl>
    <w:lvl w:ilvl="3" w:tplc="A2D0948C" w:tentative="1">
      <w:start w:val="1"/>
      <w:numFmt w:val="bullet"/>
      <w:lvlText w:val=""/>
      <w:lvlJc w:val="left"/>
      <w:pPr>
        <w:tabs>
          <w:tab w:val="num" w:pos="2880"/>
        </w:tabs>
        <w:ind w:left="2880" w:hanging="360"/>
      </w:pPr>
      <w:rPr>
        <w:rFonts w:ascii="Wingdings 3" w:hAnsi="Wingdings 3" w:hint="default"/>
      </w:rPr>
    </w:lvl>
    <w:lvl w:ilvl="4" w:tplc="54CA4716" w:tentative="1">
      <w:start w:val="1"/>
      <w:numFmt w:val="bullet"/>
      <w:lvlText w:val=""/>
      <w:lvlJc w:val="left"/>
      <w:pPr>
        <w:tabs>
          <w:tab w:val="num" w:pos="3600"/>
        </w:tabs>
        <w:ind w:left="3600" w:hanging="360"/>
      </w:pPr>
      <w:rPr>
        <w:rFonts w:ascii="Wingdings 3" w:hAnsi="Wingdings 3" w:hint="default"/>
      </w:rPr>
    </w:lvl>
    <w:lvl w:ilvl="5" w:tplc="A8A89F60" w:tentative="1">
      <w:start w:val="1"/>
      <w:numFmt w:val="bullet"/>
      <w:lvlText w:val=""/>
      <w:lvlJc w:val="left"/>
      <w:pPr>
        <w:tabs>
          <w:tab w:val="num" w:pos="4320"/>
        </w:tabs>
        <w:ind w:left="4320" w:hanging="360"/>
      </w:pPr>
      <w:rPr>
        <w:rFonts w:ascii="Wingdings 3" w:hAnsi="Wingdings 3" w:hint="default"/>
      </w:rPr>
    </w:lvl>
    <w:lvl w:ilvl="6" w:tplc="973C68F8" w:tentative="1">
      <w:start w:val="1"/>
      <w:numFmt w:val="bullet"/>
      <w:lvlText w:val=""/>
      <w:lvlJc w:val="left"/>
      <w:pPr>
        <w:tabs>
          <w:tab w:val="num" w:pos="5040"/>
        </w:tabs>
        <w:ind w:left="5040" w:hanging="360"/>
      </w:pPr>
      <w:rPr>
        <w:rFonts w:ascii="Wingdings 3" w:hAnsi="Wingdings 3" w:hint="default"/>
      </w:rPr>
    </w:lvl>
    <w:lvl w:ilvl="7" w:tplc="5AFE3936" w:tentative="1">
      <w:start w:val="1"/>
      <w:numFmt w:val="bullet"/>
      <w:lvlText w:val=""/>
      <w:lvlJc w:val="left"/>
      <w:pPr>
        <w:tabs>
          <w:tab w:val="num" w:pos="5760"/>
        </w:tabs>
        <w:ind w:left="5760" w:hanging="360"/>
      </w:pPr>
      <w:rPr>
        <w:rFonts w:ascii="Wingdings 3" w:hAnsi="Wingdings 3" w:hint="default"/>
      </w:rPr>
    </w:lvl>
    <w:lvl w:ilvl="8" w:tplc="1494BEF2" w:tentative="1">
      <w:start w:val="1"/>
      <w:numFmt w:val="bullet"/>
      <w:lvlText w:val=""/>
      <w:lvlJc w:val="left"/>
      <w:pPr>
        <w:tabs>
          <w:tab w:val="num" w:pos="6480"/>
        </w:tabs>
        <w:ind w:left="6480" w:hanging="360"/>
      </w:pPr>
      <w:rPr>
        <w:rFonts w:ascii="Wingdings 3" w:hAnsi="Wingdings 3" w:hint="default"/>
      </w:rPr>
    </w:lvl>
  </w:abstractNum>
  <w:abstractNum w:abstractNumId="38" w15:restartNumberingAfterBreak="0">
    <w:nsid w:val="7FE71ADB"/>
    <w:multiLevelType w:val="hybridMultilevel"/>
    <w:tmpl w:val="DC928834"/>
    <w:lvl w:ilvl="0" w:tplc="9EB64BE8">
      <w:start w:val="1"/>
      <w:numFmt w:val="bullet"/>
      <w:lvlText w:val=""/>
      <w:lvlJc w:val="left"/>
      <w:pPr>
        <w:tabs>
          <w:tab w:val="num" w:pos="720"/>
        </w:tabs>
        <w:ind w:left="720" w:hanging="360"/>
      </w:pPr>
      <w:rPr>
        <w:rFonts w:ascii="Wingdings 3" w:hAnsi="Wingdings 3" w:hint="default"/>
      </w:rPr>
    </w:lvl>
    <w:lvl w:ilvl="1" w:tplc="9C76CA12" w:tentative="1">
      <w:start w:val="1"/>
      <w:numFmt w:val="bullet"/>
      <w:lvlText w:val=""/>
      <w:lvlJc w:val="left"/>
      <w:pPr>
        <w:tabs>
          <w:tab w:val="num" w:pos="1440"/>
        </w:tabs>
        <w:ind w:left="1440" w:hanging="360"/>
      </w:pPr>
      <w:rPr>
        <w:rFonts w:ascii="Wingdings 3" w:hAnsi="Wingdings 3" w:hint="default"/>
      </w:rPr>
    </w:lvl>
    <w:lvl w:ilvl="2" w:tplc="97CA9F8E" w:tentative="1">
      <w:start w:val="1"/>
      <w:numFmt w:val="bullet"/>
      <w:lvlText w:val=""/>
      <w:lvlJc w:val="left"/>
      <w:pPr>
        <w:tabs>
          <w:tab w:val="num" w:pos="2160"/>
        </w:tabs>
        <w:ind w:left="2160" w:hanging="360"/>
      </w:pPr>
      <w:rPr>
        <w:rFonts w:ascii="Wingdings 3" w:hAnsi="Wingdings 3" w:hint="default"/>
      </w:rPr>
    </w:lvl>
    <w:lvl w:ilvl="3" w:tplc="A1C0DE1E" w:tentative="1">
      <w:start w:val="1"/>
      <w:numFmt w:val="bullet"/>
      <w:lvlText w:val=""/>
      <w:lvlJc w:val="left"/>
      <w:pPr>
        <w:tabs>
          <w:tab w:val="num" w:pos="2880"/>
        </w:tabs>
        <w:ind w:left="2880" w:hanging="360"/>
      </w:pPr>
      <w:rPr>
        <w:rFonts w:ascii="Wingdings 3" w:hAnsi="Wingdings 3" w:hint="default"/>
      </w:rPr>
    </w:lvl>
    <w:lvl w:ilvl="4" w:tplc="E68ABEC2" w:tentative="1">
      <w:start w:val="1"/>
      <w:numFmt w:val="bullet"/>
      <w:lvlText w:val=""/>
      <w:lvlJc w:val="left"/>
      <w:pPr>
        <w:tabs>
          <w:tab w:val="num" w:pos="3600"/>
        </w:tabs>
        <w:ind w:left="3600" w:hanging="360"/>
      </w:pPr>
      <w:rPr>
        <w:rFonts w:ascii="Wingdings 3" w:hAnsi="Wingdings 3" w:hint="default"/>
      </w:rPr>
    </w:lvl>
    <w:lvl w:ilvl="5" w:tplc="92CC41C8" w:tentative="1">
      <w:start w:val="1"/>
      <w:numFmt w:val="bullet"/>
      <w:lvlText w:val=""/>
      <w:lvlJc w:val="left"/>
      <w:pPr>
        <w:tabs>
          <w:tab w:val="num" w:pos="4320"/>
        </w:tabs>
        <w:ind w:left="4320" w:hanging="360"/>
      </w:pPr>
      <w:rPr>
        <w:rFonts w:ascii="Wingdings 3" w:hAnsi="Wingdings 3" w:hint="default"/>
      </w:rPr>
    </w:lvl>
    <w:lvl w:ilvl="6" w:tplc="0260585A" w:tentative="1">
      <w:start w:val="1"/>
      <w:numFmt w:val="bullet"/>
      <w:lvlText w:val=""/>
      <w:lvlJc w:val="left"/>
      <w:pPr>
        <w:tabs>
          <w:tab w:val="num" w:pos="5040"/>
        </w:tabs>
        <w:ind w:left="5040" w:hanging="360"/>
      </w:pPr>
      <w:rPr>
        <w:rFonts w:ascii="Wingdings 3" w:hAnsi="Wingdings 3" w:hint="default"/>
      </w:rPr>
    </w:lvl>
    <w:lvl w:ilvl="7" w:tplc="E8D49816" w:tentative="1">
      <w:start w:val="1"/>
      <w:numFmt w:val="bullet"/>
      <w:lvlText w:val=""/>
      <w:lvlJc w:val="left"/>
      <w:pPr>
        <w:tabs>
          <w:tab w:val="num" w:pos="5760"/>
        </w:tabs>
        <w:ind w:left="5760" w:hanging="360"/>
      </w:pPr>
      <w:rPr>
        <w:rFonts w:ascii="Wingdings 3" w:hAnsi="Wingdings 3" w:hint="default"/>
      </w:rPr>
    </w:lvl>
    <w:lvl w:ilvl="8" w:tplc="FACC1A50" w:tentative="1">
      <w:start w:val="1"/>
      <w:numFmt w:val="bullet"/>
      <w:lvlText w:val=""/>
      <w:lvlJc w:val="left"/>
      <w:pPr>
        <w:tabs>
          <w:tab w:val="num" w:pos="6480"/>
        </w:tabs>
        <w:ind w:left="6480" w:hanging="360"/>
      </w:pPr>
      <w:rPr>
        <w:rFonts w:ascii="Wingdings 3" w:hAnsi="Wingdings 3" w:hint="default"/>
      </w:rPr>
    </w:lvl>
  </w:abstractNum>
  <w:num w:numId="1">
    <w:abstractNumId w:val="16"/>
  </w:num>
  <w:num w:numId="2">
    <w:abstractNumId w:val="27"/>
  </w:num>
  <w:num w:numId="3">
    <w:abstractNumId w:val="28"/>
  </w:num>
  <w:num w:numId="4">
    <w:abstractNumId w:val="35"/>
  </w:num>
  <w:num w:numId="5">
    <w:abstractNumId w:val="4"/>
  </w:num>
  <w:num w:numId="6">
    <w:abstractNumId w:val="37"/>
  </w:num>
  <w:num w:numId="7">
    <w:abstractNumId w:val="18"/>
  </w:num>
  <w:num w:numId="8">
    <w:abstractNumId w:val="8"/>
  </w:num>
  <w:num w:numId="9">
    <w:abstractNumId w:val="2"/>
  </w:num>
  <w:num w:numId="10">
    <w:abstractNumId w:val="5"/>
  </w:num>
  <w:num w:numId="11">
    <w:abstractNumId w:val="25"/>
  </w:num>
  <w:num w:numId="12">
    <w:abstractNumId w:val="15"/>
  </w:num>
  <w:num w:numId="13">
    <w:abstractNumId w:val="6"/>
  </w:num>
  <w:num w:numId="14">
    <w:abstractNumId w:val="22"/>
  </w:num>
  <w:num w:numId="15">
    <w:abstractNumId w:val="0"/>
  </w:num>
  <w:num w:numId="16">
    <w:abstractNumId w:val="20"/>
  </w:num>
  <w:num w:numId="17">
    <w:abstractNumId w:val="23"/>
  </w:num>
  <w:num w:numId="18">
    <w:abstractNumId w:val="10"/>
  </w:num>
  <w:num w:numId="19">
    <w:abstractNumId w:val="7"/>
  </w:num>
  <w:num w:numId="20">
    <w:abstractNumId w:val="17"/>
  </w:num>
  <w:num w:numId="21">
    <w:abstractNumId w:val="1"/>
  </w:num>
  <w:num w:numId="22">
    <w:abstractNumId w:val="38"/>
  </w:num>
  <w:num w:numId="23">
    <w:abstractNumId w:val="36"/>
  </w:num>
  <w:num w:numId="24">
    <w:abstractNumId w:val="33"/>
  </w:num>
  <w:num w:numId="25">
    <w:abstractNumId w:val="32"/>
  </w:num>
  <w:num w:numId="26">
    <w:abstractNumId w:val="30"/>
  </w:num>
  <w:num w:numId="27">
    <w:abstractNumId w:val="12"/>
  </w:num>
  <w:num w:numId="28">
    <w:abstractNumId w:val="24"/>
  </w:num>
  <w:num w:numId="29">
    <w:abstractNumId w:val="19"/>
  </w:num>
  <w:num w:numId="30">
    <w:abstractNumId w:val="34"/>
  </w:num>
  <w:num w:numId="31">
    <w:abstractNumId w:val="3"/>
  </w:num>
  <w:num w:numId="32">
    <w:abstractNumId w:val="13"/>
  </w:num>
  <w:num w:numId="33">
    <w:abstractNumId w:val="29"/>
  </w:num>
  <w:num w:numId="34">
    <w:abstractNumId w:val="14"/>
  </w:num>
  <w:num w:numId="35">
    <w:abstractNumId w:val="11"/>
  </w:num>
  <w:num w:numId="36">
    <w:abstractNumId w:val="31"/>
  </w:num>
  <w:num w:numId="37">
    <w:abstractNumId w:val="9"/>
  </w:num>
  <w:num w:numId="38">
    <w:abstractNumId w:val="21"/>
  </w:num>
  <w:num w:numId="39">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06676"/>
    <w:rsid w:val="00057AF2"/>
    <w:rsid w:val="000A1152"/>
    <w:rsid w:val="001A5EA5"/>
    <w:rsid w:val="001F3E60"/>
    <w:rsid w:val="00226F1B"/>
    <w:rsid w:val="00266D25"/>
    <w:rsid w:val="00311273"/>
    <w:rsid w:val="00403AC8"/>
    <w:rsid w:val="00445442"/>
    <w:rsid w:val="00493DAF"/>
    <w:rsid w:val="004952D4"/>
    <w:rsid w:val="004D619D"/>
    <w:rsid w:val="005E5A99"/>
    <w:rsid w:val="00606676"/>
    <w:rsid w:val="006138BF"/>
    <w:rsid w:val="0069276F"/>
    <w:rsid w:val="007066B5"/>
    <w:rsid w:val="007B64F3"/>
    <w:rsid w:val="007D2321"/>
    <w:rsid w:val="008065CD"/>
    <w:rsid w:val="00820525"/>
    <w:rsid w:val="00833361"/>
    <w:rsid w:val="00892B6A"/>
    <w:rsid w:val="00930047"/>
    <w:rsid w:val="009878CB"/>
    <w:rsid w:val="00A77DC1"/>
    <w:rsid w:val="00B31990"/>
    <w:rsid w:val="00B968C2"/>
    <w:rsid w:val="00C64642"/>
    <w:rsid w:val="00C96A56"/>
    <w:rsid w:val="00CB60D6"/>
    <w:rsid w:val="00CE3CC0"/>
    <w:rsid w:val="00D31345"/>
    <w:rsid w:val="00D94721"/>
    <w:rsid w:val="00E3215F"/>
    <w:rsid w:val="00E61B81"/>
    <w:rsid w:val="00EF5C49"/>
    <w:rsid w:val="00F35967"/>
    <w:rsid w:val="00F42697"/>
    <w:rsid w:val="00FB00D0"/>
    <w:rsid w:val="00FF736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F275B3"/>
  <w15:docId w15:val="{BCFFCE26-77E8-4CFE-B545-58CBFC5A90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2052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619D"/>
    <w:pPr>
      <w:ind w:left="720"/>
      <w:contextualSpacing/>
    </w:pPr>
  </w:style>
  <w:style w:type="paragraph" w:styleId="Header">
    <w:name w:val="header"/>
    <w:basedOn w:val="Normal"/>
    <w:link w:val="HeaderChar"/>
    <w:uiPriority w:val="99"/>
    <w:unhideWhenUsed/>
    <w:rsid w:val="004D61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D619D"/>
  </w:style>
  <w:style w:type="paragraph" w:styleId="Footer">
    <w:name w:val="footer"/>
    <w:basedOn w:val="Normal"/>
    <w:link w:val="FooterChar"/>
    <w:uiPriority w:val="99"/>
    <w:unhideWhenUsed/>
    <w:rsid w:val="004D61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D619D"/>
  </w:style>
  <w:style w:type="paragraph" w:styleId="BalloonText">
    <w:name w:val="Balloon Text"/>
    <w:basedOn w:val="Normal"/>
    <w:link w:val="BalloonTextChar"/>
    <w:uiPriority w:val="99"/>
    <w:semiHidden/>
    <w:unhideWhenUsed/>
    <w:rsid w:val="00D9472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94721"/>
    <w:rPr>
      <w:rFonts w:ascii="Tahoma" w:hAnsi="Tahoma" w:cs="Tahoma"/>
      <w:sz w:val="16"/>
      <w:szCs w:val="16"/>
    </w:rPr>
  </w:style>
  <w:style w:type="character" w:styleId="Hyperlink">
    <w:name w:val="Hyperlink"/>
    <w:basedOn w:val="DefaultParagraphFont"/>
    <w:uiPriority w:val="99"/>
    <w:semiHidden/>
    <w:unhideWhenUsed/>
    <w:rsid w:val="0093004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92518">
      <w:bodyDiv w:val="1"/>
      <w:marLeft w:val="0"/>
      <w:marRight w:val="0"/>
      <w:marTop w:val="0"/>
      <w:marBottom w:val="0"/>
      <w:divBdr>
        <w:top w:val="none" w:sz="0" w:space="0" w:color="auto"/>
        <w:left w:val="none" w:sz="0" w:space="0" w:color="auto"/>
        <w:bottom w:val="none" w:sz="0" w:space="0" w:color="auto"/>
        <w:right w:val="none" w:sz="0" w:space="0" w:color="auto"/>
      </w:divBdr>
      <w:divsChild>
        <w:div w:id="1950622507">
          <w:marLeft w:val="547"/>
          <w:marRight w:val="0"/>
          <w:marTop w:val="200"/>
          <w:marBottom w:val="0"/>
          <w:divBdr>
            <w:top w:val="none" w:sz="0" w:space="0" w:color="auto"/>
            <w:left w:val="none" w:sz="0" w:space="0" w:color="auto"/>
            <w:bottom w:val="none" w:sz="0" w:space="0" w:color="auto"/>
            <w:right w:val="none" w:sz="0" w:space="0" w:color="auto"/>
          </w:divBdr>
        </w:div>
        <w:div w:id="834300283">
          <w:marLeft w:val="547"/>
          <w:marRight w:val="0"/>
          <w:marTop w:val="200"/>
          <w:marBottom w:val="0"/>
          <w:divBdr>
            <w:top w:val="none" w:sz="0" w:space="0" w:color="auto"/>
            <w:left w:val="none" w:sz="0" w:space="0" w:color="auto"/>
            <w:bottom w:val="none" w:sz="0" w:space="0" w:color="auto"/>
            <w:right w:val="none" w:sz="0" w:space="0" w:color="auto"/>
          </w:divBdr>
        </w:div>
        <w:div w:id="1900743882">
          <w:marLeft w:val="547"/>
          <w:marRight w:val="0"/>
          <w:marTop w:val="200"/>
          <w:marBottom w:val="0"/>
          <w:divBdr>
            <w:top w:val="none" w:sz="0" w:space="0" w:color="auto"/>
            <w:left w:val="none" w:sz="0" w:space="0" w:color="auto"/>
            <w:bottom w:val="none" w:sz="0" w:space="0" w:color="auto"/>
            <w:right w:val="none" w:sz="0" w:space="0" w:color="auto"/>
          </w:divBdr>
        </w:div>
        <w:div w:id="1473983148">
          <w:marLeft w:val="547"/>
          <w:marRight w:val="0"/>
          <w:marTop w:val="200"/>
          <w:marBottom w:val="0"/>
          <w:divBdr>
            <w:top w:val="none" w:sz="0" w:space="0" w:color="auto"/>
            <w:left w:val="none" w:sz="0" w:space="0" w:color="auto"/>
            <w:bottom w:val="none" w:sz="0" w:space="0" w:color="auto"/>
            <w:right w:val="none" w:sz="0" w:space="0" w:color="auto"/>
          </w:divBdr>
        </w:div>
        <w:div w:id="1147547789">
          <w:marLeft w:val="547"/>
          <w:marRight w:val="0"/>
          <w:marTop w:val="200"/>
          <w:marBottom w:val="0"/>
          <w:divBdr>
            <w:top w:val="none" w:sz="0" w:space="0" w:color="auto"/>
            <w:left w:val="none" w:sz="0" w:space="0" w:color="auto"/>
            <w:bottom w:val="none" w:sz="0" w:space="0" w:color="auto"/>
            <w:right w:val="none" w:sz="0" w:space="0" w:color="auto"/>
          </w:divBdr>
        </w:div>
        <w:div w:id="284241864">
          <w:marLeft w:val="547"/>
          <w:marRight w:val="0"/>
          <w:marTop w:val="200"/>
          <w:marBottom w:val="0"/>
          <w:divBdr>
            <w:top w:val="none" w:sz="0" w:space="0" w:color="auto"/>
            <w:left w:val="none" w:sz="0" w:space="0" w:color="auto"/>
            <w:bottom w:val="none" w:sz="0" w:space="0" w:color="auto"/>
            <w:right w:val="none" w:sz="0" w:space="0" w:color="auto"/>
          </w:divBdr>
        </w:div>
        <w:div w:id="444159672">
          <w:marLeft w:val="547"/>
          <w:marRight w:val="0"/>
          <w:marTop w:val="200"/>
          <w:marBottom w:val="0"/>
          <w:divBdr>
            <w:top w:val="none" w:sz="0" w:space="0" w:color="auto"/>
            <w:left w:val="none" w:sz="0" w:space="0" w:color="auto"/>
            <w:bottom w:val="none" w:sz="0" w:space="0" w:color="auto"/>
            <w:right w:val="none" w:sz="0" w:space="0" w:color="auto"/>
          </w:divBdr>
        </w:div>
      </w:divsChild>
    </w:div>
    <w:div w:id="19160501">
      <w:bodyDiv w:val="1"/>
      <w:marLeft w:val="0"/>
      <w:marRight w:val="0"/>
      <w:marTop w:val="0"/>
      <w:marBottom w:val="0"/>
      <w:divBdr>
        <w:top w:val="none" w:sz="0" w:space="0" w:color="auto"/>
        <w:left w:val="none" w:sz="0" w:space="0" w:color="auto"/>
        <w:bottom w:val="none" w:sz="0" w:space="0" w:color="auto"/>
        <w:right w:val="none" w:sz="0" w:space="0" w:color="auto"/>
      </w:divBdr>
      <w:divsChild>
        <w:div w:id="4795646">
          <w:marLeft w:val="547"/>
          <w:marRight w:val="0"/>
          <w:marTop w:val="200"/>
          <w:marBottom w:val="0"/>
          <w:divBdr>
            <w:top w:val="none" w:sz="0" w:space="0" w:color="auto"/>
            <w:left w:val="none" w:sz="0" w:space="0" w:color="auto"/>
            <w:bottom w:val="none" w:sz="0" w:space="0" w:color="auto"/>
            <w:right w:val="none" w:sz="0" w:space="0" w:color="auto"/>
          </w:divBdr>
        </w:div>
        <w:div w:id="962420890">
          <w:marLeft w:val="547"/>
          <w:marRight w:val="0"/>
          <w:marTop w:val="200"/>
          <w:marBottom w:val="0"/>
          <w:divBdr>
            <w:top w:val="none" w:sz="0" w:space="0" w:color="auto"/>
            <w:left w:val="none" w:sz="0" w:space="0" w:color="auto"/>
            <w:bottom w:val="none" w:sz="0" w:space="0" w:color="auto"/>
            <w:right w:val="none" w:sz="0" w:space="0" w:color="auto"/>
          </w:divBdr>
        </w:div>
        <w:div w:id="1563445803">
          <w:marLeft w:val="547"/>
          <w:marRight w:val="0"/>
          <w:marTop w:val="200"/>
          <w:marBottom w:val="0"/>
          <w:divBdr>
            <w:top w:val="none" w:sz="0" w:space="0" w:color="auto"/>
            <w:left w:val="none" w:sz="0" w:space="0" w:color="auto"/>
            <w:bottom w:val="none" w:sz="0" w:space="0" w:color="auto"/>
            <w:right w:val="none" w:sz="0" w:space="0" w:color="auto"/>
          </w:divBdr>
        </w:div>
        <w:div w:id="1753970656">
          <w:marLeft w:val="547"/>
          <w:marRight w:val="0"/>
          <w:marTop w:val="200"/>
          <w:marBottom w:val="0"/>
          <w:divBdr>
            <w:top w:val="none" w:sz="0" w:space="0" w:color="auto"/>
            <w:left w:val="none" w:sz="0" w:space="0" w:color="auto"/>
            <w:bottom w:val="none" w:sz="0" w:space="0" w:color="auto"/>
            <w:right w:val="none" w:sz="0" w:space="0" w:color="auto"/>
          </w:divBdr>
        </w:div>
      </w:divsChild>
    </w:div>
    <w:div w:id="125589461">
      <w:bodyDiv w:val="1"/>
      <w:marLeft w:val="0"/>
      <w:marRight w:val="0"/>
      <w:marTop w:val="0"/>
      <w:marBottom w:val="0"/>
      <w:divBdr>
        <w:top w:val="none" w:sz="0" w:space="0" w:color="auto"/>
        <w:left w:val="none" w:sz="0" w:space="0" w:color="auto"/>
        <w:bottom w:val="none" w:sz="0" w:space="0" w:color="auto"/>
        <w:right w:val="none" w:sz="0" w:space="0" w:color="auto"/>
      </w:divBdr>
      <w:divsChild>
        <w:div w:id="1975136945">
          <w:marLeft w:val="547"/>
          <w:marRight w:val="0"/>
          <w:marTop w:val="200"/>
          <w:marBottom w:val="0"/>
          <w:divBdr>
            <w:top w:val="none" w:sz="0" w:space="0" w:color="auto"/>
            <w:left w:val="none" w:sz="0" w:space="0" w:color="auto"/>
            <w:bottom w:val="none" w:sz="0" w:space="0" w:color="auto"/>
            <w:right w:val="none" w:sz="0" w:space="0" w:color="auto"/>
          </w:divBdr>
        </w:div>
        <w:div w:id="154296693">
          <w:marLeft w:val="547"/>
          <w:marRight w:val="0"/>
          <w:marTop w:val="200"/>
          <w:marBottom w:val="0"/>
          <w:divBdr>
            <w:top w:val="none" w:sz="0" w:space="0" w:color="auto"/>
            <w:left w:val="none" w:sz="0" w:space="0" w:color="auto"/>
            <w:bottom w:val="none" w:sz="0" w:space="0" w:color="auto"/>
            <w:right w:val="none" w:sz="0" w:space="0" w:color="auto"/>
          </w:divBdr>
        </w:div>
        <w:div w:id="218127110">
          <w:marLeft w:val="547"/>
          <w:marRight w:val="0"/>
          <w:marTop w:val="200"/>
          <w:marBottom w:val="0"/>
          <w:divBdr>
            <w:top w:val="none" w:sz="0" w:space="0" w:color="auto"/>
            <w:left w:val="none" w:sz="0" w:space="0" w:color="auto"/>
            <w:bottom w:val="none" w:sz="0" w:space="0" w:color="auto"/>
            <w:right w:val="none" w:sz="0" w:space="0" w:color="auto"/>
          </w:divBdr>
        </w:div>
        <w:div w:id="635910445">
          <w:marLeft w:val="547"/>
          <w:marRight w:val="0"/>
          <w:marTop w:val="200"/>
          <w:marBottom w:val="0"/>
          <w:divBdr>
            <w:top w:val="none" w:sz="0" w:space="0" w:color="auto"/>
            <w:left w:val="none" w:sz="0" w:space="0" w:color="auto"/>
            <w:bottom w:val="none" w:sz="0" w:space="0" w:color="auto"/>
            <w:right w:val="none" w:sz="0" w:space="0" w:color="auto"/>
          </w:divBdr>
        </w:div>
      </w:divsChild>
    </w:div>
    <w:div w:id="163859600">
      <w:bodyDiv w:val="1"/>
      <w:marLeft w:val="0"/>
      <w:marRight w:val="0"/>
      <w:marTop w:val="0"/>
      <w:marBottom w:val="0"/>
      <w:divBdr>
        <w:top w:val="none" w:sz="0" w:space="0" w:color="auto"/>
        <w:left w:val="none" w:sz="0" w:space="0" w:color="auto"/>
        <w:bottom w:val="none" w:sz="0" w:space="0" w:color="auto"/>
        <w:right w:val="none" w:sz="0" w:space="0" w:color="auto"/>
      </w:divBdr>
      <w:divsChild>
        <w:div w:id="978072293">
          <w:marLeft w:val="547"/>
          <w:marRight w:val="0"/>
          <w:marTop w:val="200"/>
          <w:marBottom w:val="0"/>
          <w:divBdr>
            <w:top w:val="none" w:sz="0" w:space="0" w:color="auto"/>
            <w:left w:val="none" w:sz="0" w:space="0" w:color="auto"/>
            <w:bottom w:val="none" w:sz="0" w:space="0" w:color="auto"/>
            <w:right w:val="none" w:sz="0" w:space="0" w:color="auto"/>
          </w:divBdr>
        </w:div>
        <w:div w:id="7491977">
          <w:marLeft w:val="547"/>
          <w:marRight w:val="0"/>
          <w:marTop w:val="200"/>
          <w:marBottom w:val="0"/>
          <w:divBdr>
            <w:top w:val="none" w:sz="0" w:space="0" w:color="auto"/>
            <w:left w:val="none" w:sz="0" w:space="0" w:color="auto"/>
            <w:bottom w:val="none" w:sz="0" w:space="0" w:color="auto"/>
            <w:right w:val="none" w:sz="0" w:space="0" w:color="auto"/>
          </w:divBdr>
        </w:div>
        <w:div w:id="2056007539">
          <w:marLeft w:val="547"/>
          <w:marRight w:val="0"/>
          <w:marTop w:val="200"/>
          <w:marBottom w:val="0"/>
          <w:divBdr>
            <w:top w:val="none" w:sz="0" w:space="0" w:color="auto"/>
            <w:left w:val="none" w:sz="0" w:space="0" w:color="auto"/>
            <w:bottom w:val="none" w:sz="0" w:space="0" w:color="auto"/>
            <w:right w:val="none" w:sz="0" w:space="0" w:color="auto"/>
          </w:divBdr>
        </w:div>
        <w:div w:id="1353994227">
          <w:marLeft w:val="547"/>
          <w:marRight w:val="0"/>
          <w:marTop w:val="200"/>
          <w:marBottom w:val="0"/>
          <w:divBdr>
            <w:top w:val="none" w:sz="0" w:space="0" w:color="auto"/>
            <w:left w:val="none" w:sz="0" w:space="0" w:color="auto"/>
            <w:bottom w:val="none" w:sz="0" w:space="0" w:color="auto"/>
            <w:right w:val="none" w:sz="0" w:space="0" w:color="auto"/>
          </w:divBdr>
        </w:div>
        <w:div w:id="536940853">
          <w:marLeft w:val="547"/>
          <w:marRight w:val="0"/>
          <w:marTop w:val="200"/>
          <w:marBottom w:val="0"/>
          <w:divBdr>
            <w:top w:val="none" w:sz="0" w:space="0" w:color="auto"/>
            <w:left w:val="none" w:sz="0" w:space="0" w:color="auto"/>
            <w:bottom w:val="none" w:sz="0" w:space="0" w:color="auto"/>
            <w:right w:val="none" w:sz="0" w:space="0" w:color="auto"/>
          </w:divBdr>
        </w:div>
        <w:div w:id="146553779">
          <w:marLeft w:val="547"/>
          <w:marRight w:val="0"/>
          <w:marTop w:val="200"/>
          <w:marBottom w:val="0"/>
          <w:divBdr>
            <w:top w:val="none" w:sz="0" w:space="0" w:color="auto"/>
            <w:left w:val="none" w:sz="0" w:space="0" w:color="auto"/>
            <w:bottom w:val="none" w:sz="0" w:space="0" w:color="auto"/>
            <w:right w:val="none" w:sz="0" w:space="0" w:color="auto"/>
          </w:divBdr>
        </w:div>
        <w:div w:id="1838954367">
          <w:marLeft w:val="547"/>
          <w:marRight w:val="0"/>
          <w:marTop w:val="200"/>
          <w:marBottom w:val="0"/>
          <w:divBdr>
            <w:top w:val="none" w:sz="0" w:space="0" w:color="auto"/>
            <w:left w:val="none" w:sz="0" w:space="0" w:color="auto"/>
            <w:bottom w:val="none" w:sz="0" w:space="0" w:color="auto"/>
            <w:right w:val="none" w:sz="0" w:space="0" w:color="auto"/>
          </w:divBdr>
        </w:div>
      </w:divsChild>
    </w:div>
    <w:div w:id="185025679">
      <w:bodyDiv w:val="1"/>
      <w:marLeft w:val="0"/>
      <w:marRight w:val="0"/>
      <w:marTop w:val="0"/>
      <w:marBottom w:val="0"/>
      <w:divBdr>
        <w:top w:val="none" w:sz="0" w:space="0" w:color="auto"/>
        <w:left w:val="none" w:sz="0" w:space="0" w:color="auto"/>
        <w:bottom w:val="none" w:sz="0" w:space="0" w:color="auto"/>
        <w:right w:val="none" w:sz="0" w:space="0" w:color="auto"/>
      </w:divBdr>
    </w:div>
    <w:div w:id="367727901">
      <w:bodyDiv w:val="1"/>
      <w:marLeft w:val="0"/>
      <w:marRight w:val="0"/>
      <w:marTop w:val="0"/>
      <w:marBottom w:val="0"/>
      <w:divBdr>
        <w:top w:val="none" w:sz="0" w:space="0" w:color="auto"/>
        <w:left w:val="none" w:sz="0" w:space="0" w:color="auto"/>
        <w:bottom w:val="none" w:sz="0" w:space="0" w:color="auto"/>
        <w:right w:val="none" w:sz="0" w:space="0" w:color="auto"/>
      </w:divBdr>
      <w:divsChild>
        <w:div w:id="229118595">
          <w:marLeft w:val="547"/>
          <w:marRight w:val="0"/>
          <w:marTop w:val="200"/>
          <w:marBottom w:val="0"/>
          <w:divBdr>
            <w:top w:val="none" w:sz="0" w:space="0" w:color="auto"/>
            <w:left w:val="none" w:sz="0" w:space="0" w:color="auto"/>
            <w:bottom w:val="none" w:sz="0" w:space="0" w:color="auto"/>
            <w:right w:val="none" w:sz="0" w:space="0" w:color="auto"/>
          </w:divBdr>
        </w:div>
        <w:div w:id="1534881891">
          <w:marLeft w:val="547"/>
          <w:marRight w:val="0"/>
          <w:marTop w:val="200"/>
          <w:marBottom w:val="0"/>
          <w:divBdr>
            <w:top w:val="none" w:sz="0" w:space="0" w:color="auto"/>
            <w:left w:val="none" w:sz="0" w:space="0" w:color="auto"/>
            <w:bottom w:val="none" w:sz="0" w:space="0" w:color="auto"/>
            <w:right w:val="none" w:sz="0" w:space="0" w:color="auto"/>
          </w:divBdr>
        </w:div>
        <w:div w:id="385374022">
          <w:marLeft w:val="547"/>
          <w:marRight w:val="0"/>
          <w:marTop w:val="200"/>
          <w:marBottom w:val="0"/>
          <w:divBdr>
            <w:top w:val="none" w:sz="0" w:space="0" w:color="auto"/>
            <w:left w:val="none" w:sz="0" w:space="0" w:color="auto"/>
            <w:bottom w:val="none" w:sz="0" w:space="0" w:color="auto"/>
            <w:right w:val="none" w:sz="0" w:space="0" w:color="auto"/>
          </w:divBdr>
        </w:div>
        <w:div w:id="960378261">
          <w:marLeft w:val="547"/>
          <w:marRight w:val="0"/>
          <w:marTop w:val="200"/>
          <w:marBottom w:val="0"/>
          <w:divBdr>
            <w:top w:val="none" w:sz="0" w:space="0" w:color="auto"/>
            <w:left w:val="none" w:sz="0" w:space="0" w:color="auto"/>
            <w:bottom w:val="none" w:sz="0" w:space="0" w:color="auto"/>
            <w:right w:val="none" w:sz="0" w:space="0" w:color="auto"/>
          </w:divBdr>
        </w:div>
        <w:div w:id="585236654">
          <w:marLeft w:val="547"/>
          <w:marRight w:val="0"/>
          <w:marTop w:val="200"/>
          <w:marBottom w:val="0"/>
          <w:divBdr>
            <w:top w:val="none" w:sz="0" w:space="0" w:color="auto"/>
            <w:left w:val="none" w:sz="0" w:space="0" w:color="auto"/>
            <w:bottom w:val="none" w:sz="0" w:space="0" w:color="auto"/>
            <w:right w:val="none" w:sz="0" w:space="0" w:color="auto"/>
          </w:divBdr>
        </w:div>
        <w:div w:id="1075585560">
          <w:marLeft w:val="547"/>
          <w:marRight w:val="0"/>
          <w:marTop w:val="200"/>
          <w:marBottom w:val="0"/>
          <w:divBdr>
            <w:top w:val="none" w:sz="0" w:space="0" w:color="auto"/>
            <w:left w:val="none" w:sz="0" w:space="0" w:color="auto"/>
            <w:bottom w:val="none" w:sz="0" w:space="0" w:color="auto"/>
            <w:right w:val="none" w:sz="0" w:space="0" w:color="auto"/>
          </w:divBdr>
        </w:div>
      </w:divsChild>
    </w:div>
    <w:div w:id="385884284">
      <w:bodyDiv w:val="1"/>
      <w:marLeft w:val="0"/>
      <w:marRight w:val="0"/>
      <w:marTop w:val="0"/>
      <w:marBottom w:val="0"/>
      <w:divBdr>
        <w:top w:val="none" w:sz="0" w:space="0" w:color="auto"/>
        <w:left w:val="none" w:sz="0" w:space="0" w:color="auto"/>
        <w:bottom w:val="none" w:sz="0" w:space="0" w:color="auto"/>
        <w:right w:val="none" w:sz="0" w:space="0" w:color="auto"/>
      </w:divBdr>
      <w:divsChild>
        <w:div w:id="1317955333">
          <w:marLeft w:val="547"/>
          <w:marRight w:val="0"/>
          <w:marTop w:val="200"/>
          <w:marBottom w:val="0"/>
          <w:divBdr>
            <w:top w:val="none" w:sz="0" w:space="0" w:color="auto"/>
            <w:left w:val="none" w:sz="0" w:space="0" w:color="auto"/>
            <w:bottom w:val="none" w:sz="0" w:space="0" w:color="auto"/>
            <w:right w:val="none" w:sz="0" w:space="0" w:color="auto"/>
          </w:divBdr>
        </w:div>
        <w:div w:id="1624188429">
          <w:marLeft w:val="547"/>
          <w:marRight w:val="0"/>
          <w:marTop w:val="200"/>
          <w:marBottom w:val="0"/>
          <w:divBdr>
            <w:top w:val="none" w:sz="0" w:space="0" w:color="auto"/>
            <w:left w:val="none" w:sz="0" w:space="0" w:color="auto"/>
            <w:bottom w:val="none" w:sz="0" w:space="0" w:color="auto"/>
            <w:right w:val="none" w:sz="0" w:space="0" w:color="auto"/>
          </w:divBdr>
        </w:div>
        <w:div w:id="1565414009">
          <w:marLeft w:val="547"/>
          <w:marRight w:val="0"/>
          <w:marTop w:val="200"/>
          <w:marBottom w:val="0"/>
          <w:divBdr>
            <w:top w:val="none" w:sz="0" w:space="0" w:color="auto"/>
            <w:left w:val="none" w:sz="0" w:space="0" w:color="auto"/>
            <w:bottom w:val="none" w:sz="0" w:space="0" w:color="auto"/>
            <w:right w:val="none" w:sz="0" w:space="0" w:color="auto"/>
          </w:divBdr>
        </w:div>
        <w:div w:id="1702627903">
          <w:marLeft w:val="547"/>
          <w:marRight w:val="0"/>
          <w:marTop w:val="200"/>
          <w:marBottom w:val="0"/>
          <w:divBdr>
            <w:top w:val="none" w:sz="0" w:space="0" w:color="auto"/>
            <w:left w:val="none" w:sz="0" w:space="0" w:color="auto"/>
            <w:bottom w:val="none" w:sz="0" w:space="0" w:color="auto"/>
            <w:right w:val="none" w:sz="0" w:space="0" w:color="auto"/>
          </w:divBdr>
        </w:div>
        <w:div w:id="1868643232">
          <w:marLeft w:val="547"/>
          <w:marRight w:val="0"/>
          <w:marTop w:val="200"/>
          <w:marBottom w:val="0"/>
          <w:divBdr>
            <w:top w:val="none" w:sz="0" w:space="0" w:color="auto"/>
            <w:left w:val="none" w:sz="0" w:space="0" w:color="auto"/>
            <w:bottom w:val="none" w:sz="0" w:space="0" w:color="auto"/>
            <w:right w:val="none" w:sz="0" w:space="0" w:color="auto"/>
          </w:divBdr>
        </w:div>
        <w:div w:id="45376396">
          <w:marLeft w:val="547"/>
          <w:marRight w:val="0"/>
          <w:marTop w:val="200"/>
          <w:marBottom w:val="0"/>
          <w:divBdr>
            <w:top w:val="none" w:sz="0" w:space="0" w:color="auto"/>
            <w:left w:val="none" w:sz="0" w:space="0" w:color="auto"/>
            <w:bottom w:val="none" w:sz="0" w:space="0" w:color="auto"/>
            <w:right w:val="none" w:sz="0" w:space="0" w:color="auto"/>
          </w:divBdr>
        </w:div>
      </w:divsChild>
    </w:div>
    <w:div w:id="403534243">
      <w:bodyDiv w:val="1"/>
      <w:marLeft w:val="0"/>
      <w:marRight w:val="0"/>
      <w:marTop w:val="0"/>
      <w:marBottom w:val="0"/>
      <w:divBdr>
        <w:top w:val="none" w:sz="0" w:space="0" w:color="auto"/>
        <w:left w:val="none" w:sz="0" w:space="0" w:color="auto"/>
        <w:bottom w:val="none" w:sz="0" w:space="0" w:color="auto"/>
        <w:right w:val="none" w:sz="0" w:space="0" w:color="auto"/>
      </w:divBdr>
    </w:div>
    <w:div w:id="412746762">
      <w:bodyDiv w:val="1"/>
      <w:marLeft w:val="0"/>
      <w:marRight w:val="0"/>
      <w:marTop w:val="0"/>
      <w:marBottom w:val="0"/>
      <w:divBdr>
        <w:top w:val="none" w:sz="0" w:space="0" w:color="auto"/>
        <w:left w:val="none" w:sz="0" w:space="0" w:color="auto"/>
        <w:bottom w:val="none" w:sz="0" w:space="0" w:color="auto"/>
        <w:right w:val="none" w:sz="0" w:space="0" w:color="auto"/>
      </w:divBdr>
      <w:divsChild>
        <w:div w:id="85273754">
          <w:marLeft w:val="547"/>
          <w:marRight w:val="0"/>
          <w:marTop w:val="200"/>
          <w:marBottom w:val="0"/>
          <w:divBdr>
            <w:top w:val="none" w:sz="0" w:space="0" w:color="auto"/>
            <w:left w:val="none" w:sz="0" w:space="0" w:color="auto"/>
            <w:bottom w:val="none" w:sz="0" w:space="0" w:color="auto"/>
            <w:right w:val="none" w:sz="0" w:space="0" w:color="auto"/>
          </w:divBdr>
        </w:div>
        <w:div w:id="1268583449">
          <w:marLeft w:val="547"/>
          <w:marRight w:val="0"/>
          <w:marTop w:val="200"/>
          <w:marBottom w:val="0"/>
          <w:divBdr>
            <w:top w:val="none" w:sz="0" w:space="0" w:color="auto"/>
            <w:left w:val="none" w:sz="0" w:space="0" w:color="auto"/>
            <w:bottom w:val="none" w:sz="0" w:space="0" w:color="auto"/>
            <w:right w:val="none" w:sz="0" w:space="0" w:color="auto"/>
          </w:divBdr>
        </w:div>
      </w:divsChild>
    </w:div>
    <w:div w:id="616837719">
      <w:bodyDiv w:val="1"/>
      <w:marLeft w:val="0"/>
      <w:marRight w:val="0"/>
      <w:marTop w:val="0"/>
      <w:marBottom w:val="0"/>
      <w:divBdr>
        <w:top w:val="none" w:sz="0" w:space="0" w:color="auto"/>
        <w:left w:val="none" w:sz="0" w:space="0" w:color="auto"/>
        <w:bottom w:val="none" w:sz="0" w:space="0" w:color="auto"/>
        <w:right w:val="none" w:sz="0" w:space="0" w:color="auto"/>
      </w:divBdr>
      <w:divsChild>
        <w:div w:id="1036932529">
          <w:marLeft w:val="547"/>
          <w:marRight w:val="0"/>
          <w:marTop w:val="200"/>
          <w:marBottom w:val="0"/>
          <w:divBdr>
            <w:top w:val="none" w:sz="0" w:space="0" w:color="auto"/>
            <w:left w:val="none" w:sz="0" w:space="0" w:color="auto"/>
            <w:bottom w:val="none" w:sz="0" w:space="0" w:color="auto"/>
            <w:right w:val="none" w:sz="0" w:space="0" w:color="auto"/>
          </w:divBdr>
        </w:div>
        <w:div w:id="1866403384">
          <w:marLeft w:val="547"/>
          <w:marRight w:val="0"/>
          <w:marTop w:val="200"/>
          <w:marBottom w:val="0"/>
          <w:divBdr>
            <w:top w:val="none" w:sz="0" w:space="0" w:color="auto"/>
            <w:left w:val="none" w:sz="0" w:space="0" w:color="auto"/>
            <w:bottom w:val="none" w:sz="0" w:space="0" w:color="auto"/>
            <w:right w:val="none" w:sz="0" w:space="0" w:color="auto"/>
          </w:divBdr>
        </w:div>
        <w:div w:id="194004793">
          <w:marLeft w:val="547"/>
          <w:marRight w:val="0"/>
          <w:marTop w:val="200"/>
          <w:marBottom w:val="0"/>
          <w:divBdr>
            <w:top w:val="none" w:sz="0" w:space="0" w:color="auto"/>
            <w:left w:val="none" w:sz="0" w:space="0" w:color="auto"/>
            <w:bottom w:val="none" w:sz="0" w:space="0" w:color="auto"/>
            <w:right w:val="none" w:sz="0" w:space="0" w:color="auto"/>
          </w:divBdr>
        </w:div>
        <w:div w:id="863983844">
          <w:marLeft w:val="547"/>
          <w:marRight w:val="0"/>
          <w:marTop w:val="200"/>
          <w:marBottom w:val="0"/>
          <w:divBdr>
            <w:top w:val="none" w:sz="0" w:space="0" w:color="auto"/>
            <w:left w:val="none" w:sz="0" w:space="0" w:color="auto"/>
            <w:bottom w:val="none" w:sz="0" w:space="0" w:color="auto"/>
            <w:right w:val="none" w:sz="0" w:space="0" w:color="auto"/>
          </w:divBdr>
        </w:div>
        <w:div w:id="453526197">
          <w:marLeft w:val="547"/>
          <w:marRight w:val="0"/>
          <w:marTop w:val="200"/>
          <w:marBottom w:val="0"/>
          <w:divBdr>
            <w:top w:val="none" w:sz="0" w:space="0" w:color="auto"/>
            <w:left w:val="none" w:sz="0" w:space="0" w:color="auto"/>
            <w:bottom w:val="none" w:sz="0" w:space="0" w:color="auto"/>
            <w:right w:val="none" w:sz="0" w:space="0" w:color="auto"/>
          </w:divBdr>
        </w:div>
      </w:divsChild>
    </w:div>
    <w:div w:id="618027406">
      <w:bodyDiv w:val="1"/>
      <w:marLeft w:val="0"/>
      <w:marRight w:val="0"/>
      <w:marTop w:val="0"/>
      <w:marBottom w:val="0"/>
      <w:divBdr>
        <w:top w:val="none" w:sz="0" w:space="0" w:color="auto"/>
        <w:left w:val="none" w:sz="0" w:space="0" w:color="auto"/>
        <w:bottom w:val="none" w:sz="0" w:space="0" w:color="auto"/>
        <w:right w:val="none" w:sz="0" w:space="0" w:color="auto"/>
      </w:divBdr>
      <w:divsChild>
        <w:div w:id="709184425">
          <w:marLeft w:val="547"/>
          <w:marRight w:val="0"/>
          <w:marTop w:val="200"/>
          <w:marBottom w:val="0"/>
          <w:divBdr>
            <w:top w:val="none" w:sz="0" w:space="0" w:color="auto"/>
            <w:left w:val="none" w:sz="0" w:space="0" w:color="auto"/>
            <w:bottom w:val="none" w:sz="0" w:space="0" w:color="auto"/>
            <w:right w:val="none" w:sz="0" w:space="0" w:color="auto"/>
          </w:divBdr>
        </w:div>
        <w:div w:id="1046904198">
          <w:marLeft w:val="547"/>
          <w:marRight w:val="0"/>
          <w:marTop w:val="200"/>
          <w:marBottom w:val="0"/>
          <w:divBdr>
            <w:top w:val="none" w:sz="0" w:space="0" w:color="auto"/>
            <w:left w:val="none" w:sz="0" w:space="0" w:color="auto"/>
            <w:bottom w:val="none" w:sz="0" w:space="0" w:color="auto"/>
            <w:right w:val="none" w:sz="0" w:space="0" w:color="auto"/>
          </w:divBdr>
        </w:div>
      </w:divsChild>
    </w:div>
    <w:div w:id="642276563">
      <w:bodyDiv w:val="1"/>
      <w:marLeft w:val="0"/>
      <w:marRight w:val="0"/>
      <w:marTop w:val="0"/>
      <w:marBottom w:val="0"/>
      <w:divBdr>
        <w:top w:val="none" w:sz="0" w:space="0" w:color="auto"/>
        <w:left w:val="none" w:sz="0" w:space="0" w:color="auto"/>
        <w:bottom w:val="none" w:sz="0" w:space="0" w:color="auto"/>
        <w:right w:val="none" w:sz="0" w:space="0" w:color="auto"/>
      </w:divBdr>
      <w:divsChild>
        <w:div w:id="1753965845">
          <w:marLeft w:val="547"/>
          <w:marRight w:val="0"/>
          <w:marTop w:val="200"/>
          <w:marBottom w:val="0"/>
          <w:divBdr>
            <w:top w:val="none" w:sz="0" w:space="0" w:color="auto"/>
            <w:left w:val="none" w:sz="0" w:space="0" w:color="auto"/>
            <w:bottom w:val="none" w:sz="0" w:space="0" w:color="auto"/>
            <w:right w:val="none" w:sz="0" w:space="0" w:color="auto"/>
          </w:divBdr>
        </w:div>
        <w:div w:id="1383335323">
          <w:marLeft w:val="547"/>
          <w:marRight w:val="0"/>
          <w:marTop w:val="200"/>
          <w:marBottom w:val="0"/>
          <w:divBdr>
            <w:top w:val="none" w:sz="0" w:space="0" w:color="auto"/>
            <w:left w:val="none" w:sz="0" w:space="0" w:color="auto"/>
            <w:bottom w:val="none" w:sz="0" w:space="0" w:color="auto"/>
            <w:right w:val="none" w:sz="0" w:space="0" w:color="auto"/>
          </w:divBdr>
        </w:div>
        <w:div w:id="1712152581">
          <w:marLeft w:val="547"/>
          <w:marRight w:val="0"/>
          <w:marTop w:val="200"/>
          <w:marBottom w:val="0"/>
          <w:divBdr>
            <w:top w:val="none" w:sz="0" w:space="0" w:color="auto"/>
            <w:left w:val="none" w:sz="0" w:space="0" w:color="auto"/>
            <w:bottom w:val="none" w:sz="0" w:space="0" w:color="auto"/>
            <w:right w:val="none" w:sz="0" w:space="0" w:color="auto"/>
          </w:divBdr>
        </w:div>
        <w:div w:id="63066299">
          <w:marLeft w:val="547"/>
          <w:marRight w:val="0"/>
          <w:marTop w:val="200"/>
          <w:marBottom w:val="0"/>
          <w:divBdr>
            <w:top w:val="none" w:sz="0" w:space="0" w:color="auto"/>
            <w:left w:val="none" w:sz="0" w:space="0" w:color="auto"/>
            <w:bottom w:val="none" w:sz="0" w:space="0" w:color="auto"/>
            <w:right w:val="none" w:sz="0" w:space="0" w:color="auto"/>
          </w:divBdr>
        </w:div>
      </w:divsChild>
    </w:div>
    <w:div w:id="701128705">
      <w:bodyDiv w:val="1"/>
      <w:marLeft w:val="0"/>
      <w:marRight w:val="0"/>
      <w:marTop w:val="0"/>
      <w:marBottom w:val="0"/>
      <w:divBdr>
        <w:top w:val="none" w:sz="0" w:space="0" w:color="auto"/>
        <w:left w:val="none" w:sz="0" w:space="0" w:color="auto"/>
        <w:bottom w:val="none" w:sz="0" w:space="0" w:color="auto"/>
        <w:right w:val="none" w:sz="0" w:space="0" w:color="auto"/>
      </w:divBdr>
      <w:divsChild>
        <w:div w:id="574710072">
          <w:marLeft w:val="547"/>
          <w:marRight w:val="0"/>
          <w:marTop w:val="200"/>
          <w:marBottom w:val="0"/>
          <w:divBdr>
            <w:top w:val="none" w:sz="0" w:space="0" w:color="auto"/>
            <w:left w:val="none" w:sz="0" w:space="0" w:color="auto"/>
            <w:bottom w:val="none" w:sz="0" w:space="0" w:color="auto"/>
            <w:right w:val="none" w:sz="0" w:space="0" w:color="auto"/>
          </w:divBdr>
        </w:div>
        <w:div w:id="1240365991">
          <w:marLeft w:val="547"/>
          <w:marRight w:val="0"/>
          <w:marTop w:val="200"/>
          <w:marBottom w:val="0"/>
          <w:divBdr>
            <w:top w:val="none" w:sz="0" w:space="0" w:color="auto"/>
            <w:left w:val="none" w:sz="0" w:space="0" w:color="auto"/>
            <w:bottom w:val="none" w:sz="0" w:space="0" w:color="auto"/>
            <w:right w:val="none" w:sz="0" w:space="0" w:color="auto"/>
          </w:divBdr>
        </w:div>
        <w:div w:id="738207661">
          <w:marLeft w:val="547"/>
          <w:marRight w:val="0"/>
          <w:marTop w:val="200"/>
          <w:marBottom w:val="0"/>
          <w:divBdr>
            <w:top w:val="none" w:sz="0" w:space="0" w:color="auto"/>
            <w:left w:val="none" w:sz="0" w:space="0" w:color="auto"/>
            <w:bottom w:val="none" w:sz="0" w:space="0" w:color="auto"/>
            <w:right w:val="none" w:sz="0" w:space="0" w:color="auto"/>
          </w:divBdr>
        </w:div>
        <w:div w:id="844125554">
          <w:marLeft w:val="547"/>
          <w:marRight w:val="0"/>
          <w:marTop w:val="200"/>
          <w:marBottom w:val="0"/>
          <w:divBdr>
            <w:top w:val="none" w:sz="0" w:space="0" w:color="auto"/>
            <w:left w:val="none" w:sz="0" w:space="0" w:color="auto"/>
            <w:bottom w:val="none" w:sz="0" w:space="0" w:color="auto"/>
            <w:right w:val="none" w:sz="0" w:space="0" w:color="auto"/>
          </w:divBdr>
        </w:div>
      </w:divsChild>
    </w:div>
    <w:div w:id="781723978">
      <w:bodyDiv w:val="1"/>
      <w:marLeft w:val="0"/>
      <w:marRight w:val="0"/>
      <w:marTop w:val="0"/>
      <w:marBottom w:val="0"/>
      <w:divBdr>
        <w:top w:val="none" w:sz="0" w:space="0" w:color="auto"/>
        <w:left w:val="none" w:sz="0" w:space="0" w:color="auto"/>
        <w:bottom w:val="none" w:sz="0" w:space="0" w:color="auto"/>
        <w:right w:val="none" w:sz="0" w:space="0" w:color="auto"/>
      </w:divBdr>
      <w:divsChild>
        <w:div w:id="1991713075">
          <w:marLeft w:val="547"/>
          <w:marRight w:val="0"/>
          <w:marTop w:val="200"/>
          <w:marBottom w:val="0"/>
          <w:divBdr>
            <w:top w:val="none" w:sz="0" w:space="0" w:color="auto"/>
            <w:left w:val="none" w:sz="0" w:space="0" w:color="auto"/>
            <w:bottom w:val="none" w:sz="0" w:space="0" w:color="auto"/>
            <w:right w:val="none" w:sz="0" w:space="0" w:color="auto"/>
          </w:divBdr>
        </w:div>
        <w:div w:id="983781423">
          <w:marLeft w:val="547"/>
          <w:marRight w:val="0"/>
          <w:marTop w:val="200"/>
          <w:marBottom w:val="0"/>
          <w:divBdr>
            <w:top w:val="none" w:sz="0" w:space="0" w:color="auto"/>
            <w:left w:val="none" w:sz="0" w:space="0" w:color="auto"/>
            <w:bottom w:val="none" w:sz="0" w:space="0" w:color="auto"/>
            <w:right w:val="none" w:sz="0" w:space="0" w:color="auto"/>
          </w:divBdr>
        </w:div>
        <w:div w:id="447940027">
          <w:marLeft w:val="547"/>
          <w:marRight w:val="0"/>
          <w:marTop w:val="200"/>
          <w:marBottom w:val="0"/>
          <w:divBdr>
            <w:top w:val="none" w:sz="0" w:space="0" w:color="auto"/>
            <w:left w:val="none" w:sz="0" w:space="0" w:color="auto"/>
            <w:bottom w:val="none" w:sz="0" w:space="0" w:color="auto"/>
            <w:right w:val="none" w:sz="0" w:space="0" w:color="auto"/>
          </w:divBdr>
        </w:div>
        <w:div w:id="1105542972">
          <w:marLeft w:val="547"/>
          <w:marRight w:val="0"/>
          <w:marTop w:val="200"/>
          <w:marBottom w:val="0"/>
          <w:divBdr>
            <w:top w:val="none" w:sz="0" w:space="0" w:color="auto"/>
            <w:left w:val="none" w:sz="0" w:space="0" w:color="auto"/>
            <w:bottom w:val="none" w:sz="0" w:space="0" w:color="auto"/>
            <w:right w:val="none" w:sz="0" w:space="0" w:color="auto"/>
          </w:divBdr>
        </w:div>
        <w:div w:id="743841432">
          <w:marLeft w:val="547"/>
          <w:marRight w:val="0"/>
          <w:marTop w:val="200"/>
          <w:marBottom w:val="0"/>
          <w:divBdr>
            <w:top w:val="none" w:sz="0" w:space="0" w:color="auto"/>
            <w:left w:val="none" w:sz="0" w:space="0" w:color="auto"/>
            <w:bottom w:val="none" w:sz="0" w:space="0" w:color="auto"/>
            <w:right w:val="none" w:sz="0" w:space="0" w:color="auto"/>
          </w:divBdr>
        </w:div>
        <w:div w:id="1136336332">
          <w:marLeft w:val="547"/>
          <w:marRight w:val="0"/>
          <w:marTop w:val="200"/>
          <w:marBottom w:val="0"/>
          <w:divBdr>
            <w:top w:val="none" w:sz="0" w:space="0" w:color="auto"/>
            <w:left w:val="none" w:sz="0" w:space="0" w:color="auto"/>
            <w:bottom w:val="none" w:sz="0" w:space="0" w:color="auto"/>
            <w:right w:val="none" w:sz="0" w:space="0" w:color="auto"/>
          </w:divBdr>
        </w:div>
      </w:divsChild>
    </w:div>
    <w:div w:id="1131826972">
      <w:bodyDiv w:val="1"/>
      <w:marLeft w:val="0"/>
      <w:marRight w:val="0"/>
      <w:marTop w:val="0"/>
      <w:marBottom w:val="0"/>
      <w:divBdr>
        <w:top w:val="none" w:sz="0" w:space="0" w:color="auto"/>
        <w:left w:val="none" w:sz="0" w:space="0" w:color="auto"/>
        <w:bottom w:val="none" w:sz="0" w:space="0" w:color="auto"/>
        <w:right w:val="none" w:sz="0" w:space="0" w:color="auto"/>
      </w:divBdr>
      <w:divsChild>
        <w:div w:id="825705035">
          <w:marLeft w:val="547"/>
          <w:marRight w:val="0"/>
          <w:marTop w:val="200"/>
          <w:marBottom w:val="0"/>
          <w:divBdr>
            <w:top w:val="none" w:sz="0" w:space="0" w:color="auto"/>
            <w:left w:val="none" w:sz="0" w:space="0" w:color="auto"/>
            <w:bottom w:val="none" w:sz="0" w:space="0" w:color="auto"/>
            <w:right w:val="none" w:sz="0" w:space="0" w:color="auto"/>
          </w:divBdr>
        </w:div>
      </w:divsChild>
    </w:div>
    <w:div w:id="1138298960">
      <w:bodyDiv w:val="1"/>
      <w:marLeft w:val="0"/>
      <w:marRight w:val="0"/>
      <w:marTop w:val="0"/>
      <w:marBottom w:val="0"/>
      <w:divBdr>
        <w:top w:val="none" w:sz="0" w:space="0" w:color="auto"/>
        <w:left w:val="none" w:sz="0" w:space="0" w:color="auto"/>
        <w:bottom w:val="none" w:sz="0" w:space="0" w:color="auto"/>
        <w:right w:val="none" w:sz="0" w:space="0" w:color="auto"/>
      </w:divBdr>
      <w:divsChild>
        <w:div w:id="1279678551">
          <w:marLeft w:val="547"/>
          <w:marRight w:val="0"/>
          <w:marTop w:val="200"/>
          <w:marBottom w:val="0"/>
          <w:divBdr>
            <w:top w:val="none" w:sz="0" w:space="0" w:color="auto"/>
            <w:left w:val="none" w:sz="0" w:space="0" w:color="auto"/>
            <w:bottom w:val="none" w:sz="0" w:space="0" w:color="auto"/>
            <w:right w:val="none" w:sz="0" w:space="0" w:color="auto"/>
          </w:divBdr>
        </w:div>
        <w:div w:id="657344231">
          <w:marLeft w:val="547"/>
          <w:marRight w:val="0"/>
          <w:marTop w:val="200"/>
          <w:marBottom w:val="0"/>
          <w:divBdr>
            <w:top w:val="none" w:sz="0" w:space="0" w:color="auto"/>
            <w:left w:val="none" w:sz="0" w:space="0" w:color="auto"/>
            <w:bottom w:val="none" w:sz="0" w:space="0" w:color="auto"/>
            <w:right w:val="none" w:sz="0" w:space="0" w:color="auto"/>
          </w:divBdr>
        </w:div>
        <w:div w:id="1311670000">
          <w:marLeft w:val="547"/>
          <w:marRight w:val="0"/>
          <w:marTop w:val="200"/>
          <w:marBottom w:val="0"/>
          <w:divBdr>
            <w:top w:val="none" w:sz="0" w:space="0" w:color="auto"/>
            <w:left w:val="none" w:sz="0" w:space="0" w:color="auto"/>
            <w:bottom w:val="none" w:sz="0" w:space="0" w:color="auto"/>
            <w:right w:val="none" w:sz="0" w:space="0" w:color="auto"/>
          </w:divBdr>
        </w:div>
        <w:div w:id="1971548312">
          <w:marLeft w:val="547"/>
          <w:marRight w:val="0"/>
          <w:marTop w:val="200"/>
          <w:marBottom w:val="0"/>
          <w:divBdr>
            <w:top w:val="none" w:sz="0" w:space="0" w:color="auto"/>
            <w:left w:val="none" w:sz="0" w:space="0" w:color="auto"/>
            <w:bottom w:val="none" w:sz="0" w:space="0" w:color="auto"/>
            <w:right w:val="none" w:sz="0" w:space="0" w:color="auto"/>
          </w:divBdr>
        </w:div>
        <w:div w:id="436021486">
          <w:marLeft w:val="547"/>
          <w:marRight w:val="0"/>
          <w:marTop w:val="200"/>
          <w:marBottom w:val="0"/>
          <w:divBdr>
            <w:top w:val="none" w:sz="0" w:space="0" w:color="auto"/>
            <w:left w:val="none" w:sz="0" w:space="0" w:color="auto"/>
            <w:bottom w:val="none" w:sz="0" w:space="0" w:color="auto"/>
            <w:right w:val="none" w:sz="0" w:space="0" w:color="auto"/>
          </w:divBdr>
        </w:div>
        <w:div w:id="936213832">
          <w:marLeft w:val="547"/>
          <w:marRight w:val="0"/>
          <w:marTop w:val="200"/>
          <w:marBottom w:val="0"/>
          <w:divBdr>
            <w:top w:val="none" w:sz="0" w:space="0" w:color="auto"/>
            <w:left w:val="none" w:sz="0" w:space="0" w:color="auto"/>
            <w:bottom w:val="none" w:sz="0" w:space="0" w:color="auto"/>
            <w:right w:val="none" w:sz="0" w:space="0" w:color="auto"/>
          </w:divBdr>
        </w:div>
        <w:div w:id="721058960">
          <w:marLeft w:val="547"/>
          <w:marRight w:val="0"/>
          <w:marTop w:val="200"/>
          <w:marBottom w:val="0"/>
          <w:divBdr>
            <w:top w:val="none" w:sz="0" w:space="0" w:color="auto"/>
            <w:left w:val="none" w:sz="0" w:space="0" w:color="auto"/>
            <w:bottom w:val="none" w:sz="0" w:space="0" w:color="auto"/>
            <w:right w:val="none" w:sz="0" w:space="0" w:color="auto"/>
          </w:divBdr>
        </w:div>
      </w:divsChild>
    </w:div>
    <w:div w:id="1189755507">
      <w:bodyDiv w:val="1"/>
      <w:marLeft w:val="0"/>
      <w:marRight w:val="0"/>
      <w:marTop w:val="0"/>
      <w:marBottom w:val="0"/>
      <w:divBdr>
        <w:top w:val="none" w:sz="0" w:space="0" w:color="auto"/>
        <w:left w:val="none" w:sz="0" w:space="0" w:color="auto"/>
        <w:bottom w:val="none" w:sz="0" w:space="0" w:color="auto"/>
        <w:right w:val="none" w:sz="0" w:space="0" w:color="auto"/>
      </w:divBdr>
      <w:divsChild>
        <w:div w:id="1955598406">
          <w:marLeft w:val="547"/>
          <w:marRight w:val="0"/>
          <w:marTop w:val="200"/>
          <w:marBottom w:val="0"/>
          <w:divBdr>
            <w:top w:val="none" w:sz="0" w:space="0" w:color="auto"/>
            <w:left w:val="none" w:sz="0" w:space="0" w:color="auto"/>
            <w:bottom w:val="none" w:sz="0" w:space="0" w:color="auto"/>
            <w:right w:val="none" w:sz="0" w:space="0" w:color="auto"/>
          </w:divBdr>
        </w:div>
        <w:div w:id="854419488">
          <w:marLeft w:val="547"/>
          <w:marRight w:val="0"/>
          <w:marTop w:val="200"/>
          <w:marBottom w:val="0"/>
          <w:divBdr>
            <w:top w:val="none" w:sz="0" w:space="0" w:color="auto"/>
            <w:left w:val="none" w:sz="0" w:space="0" w:color="auto"/>
            <w:bottom w:val="none" w:sz="0" w:space="0" w:color="auto"/>
            <w:right w:val="none" w:sz="0" w:space="0" w:color="auto"/>
          </w:divBdr>
        </w:div>
      </w:divsChild>
    </w:div>
    <w:div w:id="1199275523">
      <w:bodyDiv w:val="1"/>
      <w:marLeft w:val="0"/>
      <w:marRight w:val="0"/>
      <w:marTop w:val="0"/>
      <w:marBottom w:val="0"/>
      <w:divBdr>
        <w:top w:val="none" w:sz="0" w:space="0" w:color="auto"/>
        <w:left w:val="none" w:sz="0" w:space="0" w:color="auto"/>
        <w:bottom w:val="none" w:sz="0" w:space="0" w:color="auto"/>
        <w:right w:val="none" w:sz="0" w:space="0" w:color="auto"/>
      </w:divBdr>
    </w:div>
    <w:div w:id="1242761539">
      <w:bodyDiv w:val="1"/>
      <w:marLeft w:val="0"/>
      <w:marRight w:val="0"/>
      <w:marTop w:val="0"/>
      <w:marBottom w:val="0"/>
      <w:divBdr>
        <w:top w:val="none" w:sz="0" w:space="0" w:color="auto"/>
        <w:left w:val="none" w:sz="0" w:space="0" w:color="auto"/>
        <w:bottom w:val="none" w:sz="0" w:space="0" w:color="auto"/>
        <w:right w:val="none" w:sz="0" w:space="0" w:color="auto"/>
      </w:divBdr>
      <w:divsChild>
        <w:div w:id="758134546">
          <w:marLeft w:val="547"/>
          <w:marRight w:val="0"/>
          <w:marTop w:val="200"/>
          <w:marBottom w:val="0"/>
          <w:divBdr>
            <w:top w:val="none" w:sz="0" w:space="0" w:color="auto"/>
            <w:left w:val="none" w:sz="0" w:space="0" w:color="auto"/>
            <w:bottom w:val="none" w:sz="0" w:space="0" w:color="auto"/>
            <w:right w:val="none" w:sz="0" w:space="0" w:color="auto"/>
          </w:divBdr>
        </w:div>
        <w:div w:id="587273448">
          <w:marLeft w:val="547"/>
          <w:marRight w:val="0"/>
          <w:marTop w:val="200"/>
          <w:marBottom w:val="0"/>
          <w:divBdr>
            <w:top w:val="none" w:sz="0" w:space="0" w:color="auto"/>
            <w:left w:val="none" w:sz="0" w:space="0" w:color="auto"/>
            <w:bottom w:val="none" w:sz="0" w:space="0" w:color="auto"/>
            <w:right w:val="none" w:sz="0" w:space="0" w:color="auto"/>
          </w:divBdr>
        </w:div>
        <w:div w:id="807550446">
          <w:marLeft w:val="547"/>
          <w:marRight w:val="0"/>
          <w:marTop w:val="200"/>
          <w:marBottom w:val="0"/>
          <w:divBdr>
            <w:top w:val="none" w:sz="0" w:space="0" w:color="auto"/>
            <w:left w:val="none" w:sz="0" w:space="0" w:color="auto"/>
            <w:bottom w:val="none" w:sz="0" w:space="0" w:color="auto"/>
            <w:right w:val="none" w:sz="0" w:space="0" w:color="auto"/>
          </w:divBdr>
        </w:div>
        <w:div w:id="735662883">
          <w:marLeft w:val="547"/>
          <w:marRight w:val="0"/>
          <w:marTop w:val="200"/>
          <w:marBottom w:val="0"/>
          <w:divBdr>
            <w:top w:val="none" w:sz="0" w:space="0" w:color="auto"/>
            <w:left w:val="none" w:sz="0" w:space="0" w:color="auto"/>
            <w:bottom w:val="none" w:sz="0" w:space="0" w:color="auto"/>
            <w:right w:val="none" w:sz="0" w:space="0" w:color="auto"/>
          </w:divBdr>
        </w:div>
        <w:div w:id="1492680138">
          <w:marLeft w:val="547"/>
          <w:marRight w:val="0"/>
          <w:marTop w:val="200"/>
          <w:marBottom w:val="0"/>
          <w:divBdr>
            <w:top w:val="none" w:sz="0" w:space="0" w:color="auto"/>
            <w:left w:val="none" w:sz="0" w:space="0" w:color="auto"/>
            <w:bottom w:val="none" w:sz="0" w:space="0" w:color="auto"/>
            <w:right w:val="none" w:sz="0" w:space="0" w:color="auto"/>
          </w:divBdr>
        </w:div>
      </w:divsChild>
    </w:div>
    <w:div w:id="1524441637">
      <w:bodyDiv w:val="1"/>
      <w:marLeft w:val="0"/>
      <w:marRight w:val="0"/>
      <w:marTop w:val="0"/>
      <w:marBottom w:val="0"/>
      <w:divBdr>
        <w:top w:val="none" w:sz="0" w:space="0" w:color="auto"/>
        <w:left w:val="none" w:sz="0" w:space="0" w:color="auto"/>
        <w:bottom w:val="none" w:sz="0" w:space="0" w:color="auto"/>
        <w:right w:val="none" w:sz="0" w:space="0" w:color="auto"/>
      </w:divBdr>
      <w:divsChild>
        <w:div w:id="884485756">
          <w:marLeft w:val="547"/>
          <w:marRight w:val="0"/>
          <w:marTop w:val="200"/>
          <w:marBottom w:val="0"/>
          <w:divBdr>
            <w:top w:val="none" w:sz="0" w:space="0" w:color="auto"/>
            <w:left w:val="none" w:sz="0" w:space="0" w:color="auto"/>
            <w:bottom w:val="none" w:sz="0" w:space="0" w:color="auto"/>
            <w:right w:val="none" w:sz="0" w:space="0" w:color="auto"/>
          </w:divBdr>
        </w:div>
        <w:div w:id="1578975267">
          <w:marLeft w:val="547"/>
          <w:marRight w:val="0"/>
          <w:marTop w:val="200"/>
          <w:marBottom w:val="0"/>
          <w:divBdr>
            <w:top w:val="none" w:sz="0" w:space="0" w:color="auto"/>
            <w:left w:val="none" w:sz="0" w:space="0" w:color="auto"/>
            <w:bottom w:val="none" w:sz="0" w:space="0" w:color="auto"/>
            <w:right w:val="none" w:sz="0" w:space="0" w:color="auto"/>
          </w:divBdr>
        </w:div>
        <w:div w:id="1691757802">
          <w:marLeft w:val="547"/>
          <w:marRight w:val="0"/>
          <w:marTop w:val="200"/>
          <w:marBottom w:val="0"/>
          <w:divBdr>
            <w:top w:val="none" w:sz="0" w:space="0" w:color="auto"/>
            <w:left w:val="none" w:sz="0" w:space="0" w:color="auto"/>
            <w:bottom w:val="none" w:sz="0" w:space="0" w:color="auto"/>
            <w:right w:val="none" w:sz="0" w:space="0" w:color="auto"/>
          </w:divBdr>
        </w:div>
        <w:div w:id="398098407">
          <w:marLeft w:val="547"/>
          <w:marRight w:val="0"/>
          <w:marTop w:val="200"/>
          <w:marBottom w:val="0"/>
          <w:divBdr>
            <w:top w:val="none" w:sz="0" w:space="0" w:color="auto"/>
            <w:left w:val="none" w:sz="0" w:space="0" w:color="auto"/>
            <w:bottom w:val="none" w:sz="0" w:space="0" w:color="auto"/>
            <w:right w:val="none" w:sz="0" w:space="0" w:color="auto"/>
          </w:divBdr>
        </w:div>
        <w:div w:id="414980903">
          <w:marLeft w:val="547"/>
          <w:marRight w:val="0"/>
          <w:marTop w:val="200"/>
          <w:marBottom w:val="0"/>
          <w:divBdr>
            <w:top w:val="none" w:sz="0" w:space="0" w:color="auto"/>
            <w:left w:val="none" w:sz="0" w:space="0" w:color="auto"/>
            <w:bottom w:val="none" w:sz="0" w:space="0" w:color="auto"/>
            <w:right w:val="none" w:sz="0" w:space="0" w:color="auto"/>
          </w:divBdr>
        </w:div>
        <w:div w:id="465395735">
          <w:marLeft w:val="547"/>
          <w:marRight w:val="0"/>
          <w:marTop w:val="200"/>
          <w:marBottom w:val="0"/>
          <w:divBdr>
            <w:top w:val="none" w:sz="0" w:space="0" w:color="auto"/>
            <w:left w:val="none" w:sz="0" w:space="0" w:color="auto"/>
            <w:bottom w:val="none" w:sz="0" w:space="0" w:color="auto"/>
            <w:right w:val="none" w:sz="0" w:space="0" w:color="auto"/>
          </w:divBdr>
        </w:div>
        <w:div w:id="2131505593">
          <w:marLeft w:val="547"/>
          <w:marRight w:val="0"/>
          <w:marTop w:val="200"/>
          <w:marBottom w:val="0"/>
          <w:divBdr>
            <w:top w:val="none" w:sz="0" w:space="0" w:color="auto"/>
            <w:left w:val="none" w:sz="0" w:space="0" w:color="auto"/>
            <w:bottom w:val="none" w:sz="0" w:space="0" w:color="auto"/>
            <w:right w:val="none" w:sz="0" w:space="0" w:color="auto"/>
          </w:divBdr>
        </w:div>
        <w:div w:id="1548954356">
          <w:marLeft w:val="547"/>
          <w:marRight w:val="0"/>
          <w:marTop w:val="200"/>
          <w:marBottom w:val="0"/>
          <w:divBdr>
            <w:top w:val="none" w:sz="0" w:space="0" w:color="auto"/>
            <w:left w:val="none" w:sz="0" w:space="0" w:color="auto"/>
            <w:bottom w:val="none" w:sz="0" w:space="0" w:color="auto"/>
            <w:right w:val="none" w:sz="0" w:space="0" w:color="auto"/>
          </w:divBdr>
        </w:div>
        <w:div w:id="1176308253">
          <w:marLeft w:val="547"/>
          <w:marRight w:val="0"/>
          <w:marTop w:val="200"/>
          <w:marBottom w:val="0"/>
          <w:divBdr>
            <w:top w:val="none" w:sz="0" w:space="0" w:color="auto"/>
            <w:left w:val="none" w:sz="0" w:space="0" w:color="auto"/>
            <w:bottom w:val="none" w:sz="0" w:space="0" w:color="auto"/>
            <w:right w:val="none" w:sz="0" w:space="0" w:color="auto"/>
          </w:divBdr>
        </w:div>
        <w:div w:id="271783449">
          <w:marLeft w:val="547"/>
          <w:marRight w:val="0"/>
          <w:marTop w:val="200"/>
          <w:marBottom w:val="0"/>
          <w:divBdr>
            <w:top w:val="none" w:sz="0" w:space="0" w:color="auto"/>
            <w:left w:val="none" w:sz="0" w:space="0" w:color="auto"/>
            <w:bottom w:val="none" w:sz="0" w:space="0" w:color="auto"/>
            <w:right w:val="none" w:sz="0" w:space="0" w:color="auto"/>
          </w:divBdr>
        </w:div>
      </w:divsChild>
    </w:div>
    <w:div w:id="1530946069">
      <w:bodyDiv w:val="1"/>
      <w:marLeft w:val="0"/>
      <w:marRight w:val="0"/>
      <w:marTop w:val="0"/>
      <w:marBottom w:val="0"/>
      <w:divBdr>
        <w:top w:val="none" w:sz="0" w:space="0" w:color="auto"/>
        <w:left w:val="none" w:sz="0" w:space="0" w:color="auto"/>
        <w:bottom w:val="none" w:sz="0" w:space="0" w:color="auto"/>
        <w:right w:val="none" w:sz="0" w:space="0" w:color="auto"/>
      </w:divBdr>
      <w:divsChild>
        <w:div w:id="1984963679">
          <w:marLeft w:val="547"/>
          <w:marRight w:val="0"/>
          <w:marTop w:val="200"/>
          <w:marBottom w:val="0"/>
          <w:divBdr>
            <w:top w:val="none" w:sz="0" w:space="0" w:color="auto"/>
            <w:left w:val="none" w:sz="0" w:space="0" w:color="auto"/>
            <w:bottom w:val="none" w:sz="0" w:space="0" w:color="auto"/>
            <w:right w:val="none" w:sz="0" w:space="0" w:color="auto"/>
          </w:divBdr>
        </w:div>
        <w:div w:id="90051685">
          <w:marLeft w:val="547"/>
          <w:marRight w:val="0"/>
          <w:marTop w:val="200"/>
          <w:marBottom w:val="0"/>
          <w:divBdr>
            <w:top w:val="none" w:sz="0" w:space="0" w:color="auto"/>
            <w:left w:val="none" w:sz="0" w:space="0" w:color="auto"/>
            <w:bottom w:val="none" w:sz="0" w:space="0" w:color="auto"/>
            <w:right w:val="none" w:sz="0" w:space="0" w:color="auto"/>
          </w:divBdr>
        </w:div>
        <w:div w:id="551161297">
          <w:marLeft w:val="547"/>
          <w:marRight w:val="0"/>
          <w:marTop w:val="200"/>
          <w:marBottom w:val="0"/>
          <w:divBdr>
            <w:top w:val="none" w:sz="0" w:space="0" w:color="auto"/>
            <w:left w:val="none" w:sz="0" w:space="0" w:color="auto"/>
            <w:bottom w:val="none" w:sz="0" w:space="0" w:color="auto"/>
            <w:right w:val="none" w:sz="0" w:space="0" w:color="auto"/>
          </w:divBdr>
        </w:div>
        <w:div w:id="295112385">
          <w:marLeft w:val="547"/>
          <w:marRight w:val="0"/>
          <w:marTop w:val="200"/>
          <w:marBottom w:val="0"/>
          <w:divBdr>
            <w:top w:val="none" w:sz="0" w:space="0" w:color="auto"/>
            <w:left w:val="none" w:sz="0" w:space="0" w:color="auto"/>
            <w:bottom w:val="none" w:sz="0" w:space="0" w:color="auto"/>
            <w:right w:val="none" w:sz="0" w:space="0" w:color="auto"/>
          </w:divBdr>
        </w:div>
        <w:div w:id="81952712">
          <w:marLeft w:val="547"/>
          <w:marRight w:val="0"/>
          <w:marTop w:val="200"/>
          <w:marBottom w:val="0"/>
          <w:divBdr>
            <w:top w:val="none" w:sz="0" w:space="0" w:color="auto"/>
            <w:left w:val="none" w:sz="0" w:space="0" w:color="auto"/>
            <w:bottom w:val="none" w:sz="0" w:space="0" w:color="auto"/>
            <w:right w:val="none" w:sz="0" w:space="0" w:color="auto"/>
          </w:divBdr>
        </w:div>
        <w:div w:id="1093089626">
          <w:marLeft w:val="547"/>
          <w:marRight w:val="0"/>
          <w:marTop w:val="200"/>
          <w:marBottom w:val="0"/>
          <w:divBdr>
            <w:top w:val="none" w:sz="0" w:space="0" w:color="auto"/>
            <w:left w:val="none" w:sz="0" w:space="0" w:color="auto"/>
            <w:bottom w:val="none" w:sz="0" w:space="0" w:color="auto"/>
            <w:right w:val="none" w:sz="0" w:space="0" w:color="auto"/>
          </w:divBdr>
        </w:div>
      </w:divsChild>
    </w:div>
    <w:div w:id="1627152370">
      <w:bodyDiv w:val="1"/>
      <w:marLeft w:val="0"/>
      <w:marRight w:val="0"/>
      <w:marTop w:val="0"/>
      <w:marBottom w:val="0"/>
      <w:divBdr>
        <w:top w:val="none" w:sz="0" w:space="0" w:color="auto"/>
        <w:left w:val="none" w:sz="0" w:space="0" w:color="auto"/>
        <w:bottom w:val="none" w:sz="0" w:space="0" w:color="auto"/>
        <w:right w:val="none" w:sz="0" w:space="0" w:color="auto"/>
      </w:divBdr>
      <w:divsChild>
        <w:div w:id="1758552399">
          <w:marLeft w:val="547"/>
          <w:marRight w:val="0"/>
          <w:marTop w:val="200"/>
          <w:marBottom w:val="0"/>
          <w:divBdr>
            <w:top w:val="none" w:sz="0" w:space="0" w:color="auto"/>
            <w:left w:val="none" w:sz="0" w:space="0" w:color="auto"/>
            <w:bottom w:val="none" w:sz="0" w:space="0" w:color="auto"/>
            <w:right w:val="none" w:sz="0" w:space="0" w:color="auto"/>
          </w:divBdr>
        </w:div>
        <w:div w:id="1246302552">
          <w:marLeft w:val="547"/>
          <w:marRight w:val="0"/>
          <w:marTop w:val="200"/>
          <w:marBottom w:val="0"/>
          <w:divBdr>
            <w:top w:val="none" w:sz="0" w:space="0" w:color="auto"/>
            <w:left w:val="none" w:sz="0" w:space="0" w:color="auto"/>
            <w:bottom w:val="none" w:sz="0" w:space="0" w:color="auto"/>
            <w:right w:val="none" w:sz="0" w:space="0" w:color="auto"/>
          </w:divBdr>
        </w:div>
        <w:div w:id="1751006884">
          <w:marLeft w:val="547"/>
          <w:marRight w:val="0"/>
          <w:marTop w:val="200"/>
          <w:marBottom w:val="0"/>
          <w:divBdr>
            <w:top w:val="none" w:sz="0" w:space="0" w:color="auto"/>
            <w:left w:val="none" w:sz="0" w:space="0" w:color="auto"/>
            <w:bottom w:val="none" w:sz="0" w:space="0" w:color="auto"/>
            <w:right w:val="none" w:sz="0" w:space="0" w:color="auto"/>
          </w:divBdr>
        </w:div>
        <w:div w:id="1690567418">
          <w:marLeft w:val="547"/>
          <w:marRight w:val="0"/>
          <w:marTop w:val="200"/>
          <w:marBottom w:val="0"/>
          <w:divBdr>
            <w:top w:val="none" w:sz="0" w:space="0" w:color="auto"/>
            <w:left w:val="none" w:sz="0" w:space="0" w:color="auto"/>
            <w:bottom w:val="none" w:sz="0" w:space="0" w:color="auto"/>
            <w:right w:val="none" w:sz="0" w:space="0" w:color="auto"/>
          </w:divBdr>
        </w:div>
        <w:div w:id="1045367875">
          <w:marLeft w:val="547"/>
          <w:marRight w:val="0"/>
          <w:marTop w:val="200"/>
          <w:marBottom w:val="0"/>
          <w:divBdr>
            <w:top w:val="none" w:sz="0" w:space="0" w:color="auto"/>
            <w:left w:val="none" w:sz="0" w:space="0" w:color="auto"/>
            <w:bottom w:val="none" w:sz="0" w:space="0" w:color="auto"/>
            <w:right w:val="none" w:sz="0" w:space="0" w:color="auto"/>
          </w:divBdr>
        </w:div>
      </w:divsChild>
    </w:div>
    <w:div w:id="1707095625">
      <w:bodyDiv w:val="1"/>
      <w:marLeft w:val="0"/>
      <w:marRight w:val="0"/>
      <w:marTop w:val="0"/>
      <w:marBottom w:val="0"/>
      <w:divBdr>
        <w:top w:val="none" w:sz="0" w:space="0" w:color="auto"/>
        <w:left w:val="none" w:sz="0" w:space="0" w:color="auto"/>
        <w:bottom w:val="none" w:sz="0" w:space="0" w:color="auto"/>
        <w:right w:val="none" w:sz="0" w:space="0" w:color="auto"/>
      </w:divBdr>
      <w:divsChild>
        <w:div w:id="1321733858">
          <w:marLeft w:val="547"/>
          <w:marRight w:val="0"/>
          <w:marTop w:val="200"/>
          <w:marBottom w:val="0"/>
          <w:divBdr>
            <w:top w:val="none" w:sz="0" w:space="0" w:color="auto"/>
            <w:left w:val="none" w:sz="0" w:space="0" w:color="auto"/>
            <w:bottom w:val="none" w:sz="0" w:space="0" w:color="auto"/>
            <w:right w:val="none" w:sz="0" w:space="0" w:color="auto"/>
          </w:divBdr>
        </w:div>
        <w:div w:id="936059156">
          <w:marLeft w:val="547"/>
          <w:marRight w:val="0"/>
          <w:marTop w:val="200"/>
          <w:marBottom w:val="0"/>
          <w:divBdr>
            <w:top w:val="none" w:sz="0" w:space="0" w:color="auto"/>
            <w:left w:val="none" w:sz="0" w:space="0" w:color="auto"/>
            <w:bottom w:val="none" w:sz="0" w:space="0" w:color="auto"/>
            <w:right w:val="none" w:sz="0" w:space="0" w:color="auto"/>
          </w:divBdr>
        </w:div>
        <w:div w:id="907150676">
          <w:marLeft w:val="547"/>
          <w:marRight w:val="0"/>
          <w:marTop w:val="200"/>
          <w:marBottom w:val="0"/>
          <w:divBdr>
            <w:top w:val="none" w:sz="0" w:space="0" w:color="auto"/>
            <w:left w:val="none" w:sz="0" w:space="0" w:color="auto"/>
            <w:bottom w:val="none" w:sz="0" w:space="0" w:color="auto"/>
            <w:right w:val="none" w:sz="0" w:space="0" w:color="auto"/>
          </w:divBdr>
        </w:div>
      </w:divsChild>
    </w:div>
    <w:div w:id="1734504666">
      <w:bodyDiv w:val="1"/>
      <w:marLeft w:val="0"/>
      <w:marRight w:val="0"/>
      <w:marTop w:val="0"/>
      <w:marBottom w:val="0"/>
      <w:divBdr>
        <w:top w:val="none" w:sz="0" w:space="0" w:color="auto"/>
        <w:left w:val="none" w:sz="0" w:space="0" w:color="auto"/>
        <w:bottom w:val="none" w:sz="0" w:space="0" w:color="auto"/>
        <w:right w:val="none" w:sz="0" w:space="0" w:color="auto"/>
      </w:divBdr>
    </w:div>
    <w:div w:id="1754231062">
      <w:bodyDiv w:val="1"/>
      <w:marLeft w:val="0"/>
      <w:marRight w:val="0"/>
      <w:marTop w:val="0"/>
      <w:marBottom w:val="0"/>
      <w:divBdr>
        <w:top w:val="none" w:sz="0" w:space="0" w:color="auto"/>
        <w:left w:val="none" w:sz="0" w:space="0" w:color="auto"/>
        <w:bottom w:val="none" w:sz="0" w:space="0" w:color="auto"/>
        <w:right w:val="none" w:sz="0" w:space="0" w:color="auto"/>
      </w:divBdr>
      <w:divsChild>
        <w:div w:id="1700423682">
          <w:marLeft w:val="547"/>
          <w:marRight w:val="0"/>
          <w:marTop w:val="200"/>
          <w:marBottom w:val="0"/>
          <w:divBdr>
            <w:top w:val="none" w:sz="0" w:space="0" w:color="auto"/>
            <w:left w:val="none" w:sz="0" w:space="0" w:color="auto"/>
            <w:bottom w:val="none" w:sz="0" w:space="0" w:color="auto"/>
            <w:right w:val="none" w:sz="0" w:space="0" w:color="auto"/>
          </w:divBdr>
        </w:div>
        <w:div w:id="407382259">
          <w:marLeft w:val="547"/>
          <w:marRight w:val="0"/>
          <w:marTop w:val="200"/>
          <w:marBottom w:val="0"/>
          <w:divBdr>
            <w:top w:val="none" w:sz="0" w:space="0" w:color="auto"/>
            <w:left w:val="none" w:sz="0" w:space="0" w:color="auto"/>
            <w:bottom w:val="none" w:sz="0" w:space="0" w:color="auto"/>
            <w:right w:val="none" w:sz="0" w:space="0" w:color="auto"/>
          </w:divBdr>
        </w:div>
        <w:div w:id="946547614">
          <w:marLeft w:val="547"/>
          <w:marRight w:val="0"/>
          <w:marTop w:val="200"/>
          <w:marBottom w:val="0"/>
          <w:divBdr>
            <w:top w:val="none" w:sz="0" w:space="0" w:color="auto"/>
            <w:left w:val="none" w:sz="0" w:space="0" w:color="auto"/>
            <w:bottom w:val="none" w:sz="0" w:space="0" w:color="auto"/>
            <w:right w:val="none" w:sz="0" w:space="0" w:color="auto"/>
          </w:divBdr>
        </w:div>
        <w:div w:id="1639069566">
          <w:marLeft w:val="547"/>
          <w:marRight w:val="0"/>
          <w:marTop w:val="200"/>
          <w:marBottom w:val="0"/>
          <w:divBdr>
            <w:top w:val="none" w:sz="0" w:space="0" w:color="auto"/>
            <w:left w:val="none" w:sz="0" w:space="0" w:color="auto"/>
            <w:bottom w:val="none" w:sz="0" w:space="0" w:color="auto"/>
            <w:right w:val="none" w:sz="0" w:space="0" w:color="auto"/>
          </w:divBdr>
        </w:div>
      </w:divsChild>
    </w:div>
    <w:div w:id="1770661832">
      <w:bodyDiv w:val="1"/>
      <w:marLeft w:val="0"/>
      <w:marRight w:val="0"/>
      <w:marTop w:val="0"/>
      <w:marBottom w:val="0"/>
      <w:divBdr>
        <w:top w:val="none" w:sz="0" w:space="0" w:color="auto"/>
        <w:left w:val="none" w:sz="0" w:space="0" w:color="auto"/>
        <w:bottom w:val="none" w:sz="0" w:space="0" w:color="auto"/>
        <w:right w:val="none" w:sz="0" w:space="0" w:color="auto"/>
      </w:divBdr>
      <w:divsChild>
        <w:div w:id="1872306234">
          <w:marLeft w:val="547"/>
          <w:marRight w:val="0"/>
          <w:marTop w:val="200"/>
          <w:marBottom w:val="0"/>
          <w:divBdr>
            <w:top w:val="none" w:sz="0" w:space="0" w:color="auto"/>
            <w:left w:val="none" w:sz="0" w:space="0" w:color="auto"/>
            <w:bottom w:val="none" w:sz="0" w:space="0" w:color="auto"/>
            <w:right w:val="none" w:sz="0" w:space="0" w:color="auto"/>
          </w:divBdr>
        </w:div>
      </w:divsChild>
    </w:div>
    <w:div w:id="1778864542">
      <w:bodyDiv w:val="1"/>
      <w:marLeft w:val="0"/>
      <w:marRight w:val="0"/>
      <w:marTop w:val="0"/>
      <w:marBottom w:val="0"/>
      <w:divBdr>
        <w:top w:val="none" w:sz="0" w:space="0" w:color="auto"/>
        <w:left w:val="none" w:sz="0" w:space="0" w:color="auto"/>
        <w:bottom w:val="none" w:sz="0" w:space="0" w:color="auto"/>
        <w:right w:val="none" w:sz="0" w:space="0" w:color="auto"/>
      </w:divBdr>
      <w:divsChild>
        <w:div w:id="1647707001">
          <w:marLeft w:val="547"/>
          <w:marRight w:val="0"/>
          <w:marTop w:val="200"/>
          <w:marBottom w:val="0"/>
          <w:divBdr>
            <w:top w:val="none" w:sz="0" w:space="0" w:color="auto"/>
            <w:left w:val="none" w:sz="0" w:space="0" w:color="auto"/>
            <w:bottom w:val="none" w:sz="0" w:space="0" w:color="auto"/>
            <w:right w:val="none" w:sz="0" w:space="0" w:color="auto"/>
          </w:divBdr>
        </w:div>
        <w:div w:id="36206683">
          <w:marLeft w:val="547"/>
          <w:marRight w:val="0"/>
          <w:marTop w:val="200"/>
          <w:marBottom w:val="0"/>
          <w:divBdr>
            <w:top w:val="none" w:sz="0" w:space="0" w:color="auto"/>
            <w:left w:val="none" w:sz="0" w:space="0" w:color="auto"/>
            <w:bottom w:val="none" w:sz="0" w:space="0" w:color="auto"/>
            <w:right w:val="none" w:sz="0" w:space="0" w:color="auto"/>
          </w:divBdr>
        </w:div>
        <w:div w:id="1643382346">
          <w:marLeft w:val="547"/>
          <w:marRight w:val="0"/>
          <w:marTop w:val="200"/>
          <w:marBottom w:val="0"/>
          <w:divBdr>
            <w:top w:val="none" w:sz="0" w:space="0" w:color="auto"/>
            <w:left w:val="none" w:sz="0" w:space="0" w:color="auto"/>
            <w:bottom w:val="none" w:sz="0" w:space="0" w:color="auto"/>
            <w:right w:val="none" w:sz="0" w:space="0" w:color="auto"/>
          </w:divBdr>
        </w:div>
        <w:div w:id="1618098139">
          <w:marLeft w:val="547"/>
          <w:marRight w:val="0"/>
          <w:marTop w:val="200"/>
          <w:marBottom w:val="0"/>
          <w:divBdr>
            <w:top w:val="none" w:sz="0" w:space="0" w:color="auto"/>
            <w:left w:val="none" w:sz="0" w:space="0" w:color="auto"/>
            <w:bottom w:val="none" w:sz="0" w:space="0" w:color="auto"/>
            <w:right w:val="none" w:sz="0" w:space="0" w:color="auto"/>
          </w:divBdr>
        </w:div>
        <w:div w:id="1306663831">
          <w:marLeft w:val="547"/>
          <w:marRight w:val="0"/>
          <w:marTop w:val="200"/>
          <w:marBottom w:val="0"/>
          <w:divBdr>
            <w:top w:val="none" w:sz="0" w:space="0" w:color="auto"/>
            <w:left w:val="none" w:sz="0" w:space="0" w:color="auto"/>
            <w:bottom w:val="none" w:sz="0" w:space="0" w:color="auto"/>
            <w:right w:val="none" w:sz="0" w:space="0" w:color="auto"/>
          </w:divBdr>
        </w:div>
        <w:div w:id="1905987764">
          <w:marLeft w:val="547"/>
          <w:marRight w:val="0"/>
          <w:marTop w:val="200"/>
          <w:marBottom w:val="0"/>
          <w:divBdr>
            <w:top w:val="none" w:sz="0" w:space="0" w:color="auto"/>
            <w:left w:val="none" w:sz="0" w:space="0" w:color="auto"/>
            <w:bottom w:val="none" w:sz="0" w:space="0" w:color="auto"/>
            <w:right w:val="none" w:sz="0" w:space="0" w:color="auto"/>
          </w:divBdr>
        </w:div>
        <w:div w:id="1291205956">
          <w:marLeft w:val="547"/>
          <w:marRight w:val="0"/>
          <w:marTop w:val="200"/>
          <w:marBottom w:val="0"/>
          <w:divBdr>
            <w:top w:val="none" w:sz="0" w:space="0" w:color="auto"/>
            <w:left w:val="none" w:sz="0" w:space="0" w:color="auto"/>
            <w:bottom w:val="none" w:sz="0" w:space="0" w:color="auto"/>
            <w:right w:val="none" w:sz="0" w:space="0" w:color="auto"/>
          </w:divBdr>
        </w:div>
        <w:div w:id="1026443215">
          <w:marLeft w:val="547"/>
          <w:marRight w:val="0"/>
          <w:marTop w:val="200"/>
          <w:marBottom w:val="0"/>
          <w:divBdr>
            <w:top w:val="none" w:sz="0" w:space="0" w:color="auto"/>
            <w:left w:val="none" w:sz="0" w:space="0" w:color="auto"/>
            <w:bottom w:val="none" w:sz="0" w:space="0" w:color="auto"/>
            <w:right w:val="none" w:sz="0" w:space="0" w:color="auto"/>
          </w:divBdr>
        </w:div>
        <w:div w:id="2012102803">
          <w:marLeft w:val="547"/>
          <w:marRight w:val="0"/>
          <w:marTop w:val="200"/>
          <w:marBottom w:val="0"/>
          <w:divBdr>
            <w:top w:val="none" w:sz="0" w:space="0" w:color="auto"/>
            <w:left w:val="none" w:sz="0" w:space="0" w:color="auto"/>
            <w:bottom w:val="none" w:sz="0" w:space="0" w:color="auto"/>
            <w:right w:val="none" w:sz="0" w:space="0" w:color="auto"/>
          </w:divBdr>
        </w:div>
        <w:div w:id="1530408229">
          <w:marLeft w:val="547"/>
          <w:marRight w:val="0"/>
          <w:marTop w:val="200"/>
          <w:marBottom w:val="0"/>
          <w:divBdr>
            <w:top w:val="none" w:sz="0" w:space="0" w:color="auto"/>
            <w:left w:val="none" w:sz="0" w:space="0" w:color="auto"/>
            <w:bottom w:val="none" w:sz="0" w:space="0" w:color="auto"/>
            <w:right w:val="none" w:sz="0" w:space="0" w:color="auto"/>
          </w:divBdr>
        </w:div>
      </w:divsChild>
    </w:div>
    <w:div w:id="1937445908">
      <w:bodyDiv w:val="1"/>
      <w:marLeft w:val="0"/>
      <w:marRight w:val="0"/>
      <w:marTop w:val="0"/>
      <w:marBottom w:val="0"/>
      <w:divBdr>
        <w:top w:val="none" w:sz="0" w:space="0" w:color="auto"/>
        <w:left w:val="none" w:sz="0" w:space="0" w:color="auto"/>
        <w:bottom w:val="none" w:sz="0" w:space="0" w:color="auto"/>
        <w:right w:val="none" w:sz="0" w:space="0" w:color="auto"/>
      </w:divBdr>
      <w:divsChild>
        <w:div w:id="790902684">
          <w:marLeft w:val="547"/>
          <w:marRight w:val="0"/>
          <w:marTop w:val="200"/>
          <w:marBottom w:val="0"/>
          <w:divBdr>
            <w:top w:val="none" w:sz="0" w:space="0" w:color="auto"/>
            <w:left w:val="none" w:sz="0" w:space="0" w:color="auto"/>
            <w:bottom w:val="none" w:sz="0" w:space="0" w:color="auto"/>
            <w:right w:val="none" w:sz="0" w:space="0" w:color="auto"/>
          </w:divBdr>
        </w:div>
        <w:div w:id="356006250">
          <w:marLeft w:val="547"/>
          <w:marRight w:val="0"/>
          <w:marTop w:val="200"/>
          <w:marBottom w:val="0"/>
          <w:divBdr>
            <w:top w:val="none" w:sz="0" w:space="0" w:color="auto"/>
            <w:left w:val="none" w:sz="0" w:space="0" w:color="auto"/>
            <w:bottom w:val="none" w:sz="0" w:space="0" w:color="auto"/>
            <w:right w:val="none" w:sz="0" w:space="0" w:color="auto"/>
          </w:divBdr>
        </w:div>
        <w:div w:id="314526883">
          <w:marLeft w:val="547"/>
          <w:marRight w:val="0"/>
          <w:marTop w:val="200"/>
          <w:marBottom w:val="0"/>
          <w:divBdr>
            <w:top w:val="none" w:sz="0" w:space="0" w:color="auto"/>
            <w:left w:val="none" w:sz="0" w:space="0" w:color="auto"/>
            <w:bottom w:val="none" w:sz="0" w:space="0" w:color="auto"/>
            <w:right w:val="none" w:sz="0" w:space="0" w:color="auto"/>
          </w:divBdr>
        </w:div>
        <w:div w:id="13239309">
          <w:marLeft w:val="547"/>
          <w:marRight w:val="0"/>
          <w:marTop w:val="200"/>
          <w:marBottom w:val="0"/>
          <w:divBdr>
            <w:top w:val="none" w:sz="0" w:space="0" w:color="auto"/>
            <w:left w:val="none" w:sz="0" w:space="0" w:color="auto"/>
            <w:bottom w:val="none" w:sz="0" w:space="0" w:color="auto"/>
            <w:right w:val="none" w:sz="0" w:space="0" w:color="auto"/>
          </w:divBdr>
        </w:div>
      </w:divsChild>
    </w:div>
    <w:div w:id="2039235855">
      <w:bodyDiv w:val="1"/>
      <w:marLeft w:val="0"/>
      <w:marRight w:val="0"/>
      <w:marTop w:val="0"/>
      <w:marBottom w:val="0"/>
      <w:divBdr>
        <w:top w:val="none" w:sz="0" w:space="0" w:color="auto"/>
        <w:left w:val="none" w:sz="0" w:space="0" w:color="auto"/>
        <w:bottom w:val="none" w:sz="0" w:space="0" w:color="auto"/>
        <w:right w:val="none" w:sz="0" w:space="0" w:color="auto"/>
      </w:divBdr>
      <w:divsChild>
        <w:div w:id="1526748239">
          <w:marLeft w:val="547"/>
          <w:marRight w:val="0"/>
          <w:marTop w:val="200"/>
          <w:marBottom w:val="0"/>
          <w:divBdr>
            <w:top w:val="none" w:sz="0" w:space="0" w:color="auto"/>
            <w:left w:val="none" w:sz="0" w:space="0" w:color="auto"/>
            <w:bottom w:val="none" w:sz="0" w:space="0" w:color="auto"/>
            <w:right w:val="none" w:sz="0" w:space="0" w:color="auto"/>
          </w:divBdr>
        </w:div>
        <w:div w:id="1528909482">
          <w:marLeft w:val="547"/>
          <w:marRight w:val="0"/>
          <w:marTop w:val="200"/>
          <w:marBottom w:val="0"/>
          <w:divBdr>
            <w:top w:val="none" w:sz="0" w:space="0" w:color="auto"/>
            <w:left w:val="none" w:sz="0" w:space="0" w:color="auto"/>
            <w:bottom w:val="none" w:sz="0" w:space="0" w:color="auto"/>
            <w:right w:val="none" w:sz="0" w:space="0" w:color="auto"/>
          </w:divBdr>
        </w:div>
        <w:div w:id="861436687">
          <w:marLeft w:val="547"/>
          <w:marRight w:val="0"/>
          <w:marTop w:val="200"/>
          <w:marBottom w:val="0"/>
          <w:divBdr>
            <w:top w:val="none" w:sz="0" w:space="0" w:color="auto"/>
            <w:left w:val="none" w:sz="0" w:space="0" w:color="auto"/>
            <w:bottom w:val="none" w:sz="0" w:space="0" w:color="auto"/>
            <w:right w:val="none" w:sz="0" w:space="0" w:color="auto"/>
          </w:divBdr>
        </w:div>
        <w:div w:id="230236722">
          <w:marLeft w:val="547"/>
          <w:marRight w:val="0"/>
          <w:marTop w:val="200"/>
          <w:marBottom w:val="0"/>
          <w:divBdr>
            <w:top w:val="none" w:sz="0" w:space="0" w:color="auto"/>
            <w:left w:val="none" w:sz="0" w:space="0" w:color="auto"/>
            <w:bottom w:val="none" w:sz="0" w:space="0" w:color="auto"/>
            <w:right w:val="none" w:sz="0" w:space="0" w:color="auto"/>
          </w:divBdr>
        </w:div>
        <w:div w:id="2127656995">
          <w:marLeft w:val="547"/>
          <w:marRight w:val="0"/>
          <w:marTop w:val="200"/>
          <w:marBottom w:val="0"/>
          <w:divBdr>
            <w:top w:val="none" w:sz="0" w:space="0" w:color="auto"/>
            <w:left w:val="none" w:sz="0" w:space="0" w:color="auto"/>
            <w:bottom w:val="none" w:sz="0" w:space="0" w:color="auto"/>
            <w:right w:val="none" w:sz="0" w:space="0" w:color="auto"/>
          </w:divBdr>
        </w:div>
      </w:divsChild>
    </w:div>
    <w:div w:id="2048791107">
      <w:bodyDiv w:val="1"/>
      <w:marLeft w:val="0"/>
      <w:marRight w:val="0"/>
      <w:marTop w:val="0"/>
      <w:marBottom w:val="0"/>
      <w:divBdr>
        <w:top w:val="none" w:sz="0" w:space="0" w:color="auto"/>
        <w:left w:val="none" w:sz="0" w:space="0" w:color="auto"/>
        <w:bottom w:val="none" w:sz="0" w:space="0" w:color="auto"/>
        <w:right w:val="none" w:sz="0" w:space="0" w:color="auto"/>
      </w:divBdr>
      <w:divsChild>
        <w:div w:id="1005472698">
          <w:marLeft w:val="547"/>
          <w:marRight w:val="0"/>
          <w:marTop w:val="200"/>
          <w:marBottom w:val="0"/>
          <w:divBdr>
            <w:top w:val="none" w:sz="0" w:space="0" w:color="auto"/>
            <w:left w:val="none" w:sz="0" w:space="0" w:color="auto"/>
            <w:bottom w:val="none" w:sz="0" w:space="0" w:color="auto"/>
            <w:right w:val="none" w:sz="0" w:space="0" w:color="auto"/>
          </w:divBdr>
        </w:div>
        <w:div w:id="650132548">
          <w:marLeft w:val="547"/>
          <w:marRight w:val="0"/>
          <w:marTop w:val="200"/>
          <w:marBottom w:val="0"/>
          <w:divBdr>
            <w:top w:val="none" w:sz="0" w:space="0" w:color="auto"/>
            <w:left w:val="none" w:sz="0" w:space="0" w:color="auto"/>
            <w:bottom w:val="none" w:sz="0" w:space="0" w:color="auto"/>
            <w:right w:val="none" w:sz="0" w:space="0" w:color="auto"/>
          </w:divBdr>
        </w:div>
        <w:div w:id="141389791">
          <w:marLeft w:val="547"/>
          <w:marRight w:val="0"/>
          <w:marTop w:val="200"/>
          <w:marBottom w:val="0"/>
          <w:divBdr>
            <w:top w:val="none" w:sz="0" w:space="0" w:color="auto"/>
            <w:left w:val="none" w:sz="0" w:space="0" w:color="auto"/>
            <w:bottom w:val="none" w:sz="0" w:space="0" w:color="auto"/>
            <w:right w:val="none" w:sz="0" w:space="0" w:color="auto"/>
          </w:divBdr>
        </w:div>
        <w:div w:id="907806064">
          <w:marLeft w:val="547"/>
          <w:marRight w:val="0"/>
          <w:marTop w:val="200"/>
          <w:marBottom w:val="0"/>
          <w:divBdr>
            <w:top w:val="none" w:sz="0" w:space="0" w:color="auto"/>
            <w:left w:val="none" w:sz="0" w:space="0" w:color="auto"/>
            <w:bottom w:val="none" w:sz="0" w:space="0" w:color="auto"/>
            <w:right w:val="none" w:sz="0" w:space="0" w:color="auto"/>
          </w:divBdr>
        </w:div>
        <w:div w:id="1418556075">
          <w:marLeft w:val="547"/>
          <w:marRight w:val="0"/>
          <w:marTop w:val="200"/>
          <w:marBottom w:val="0"/>
          <w:divBdr>
            <w:top w:val="none" w:sz="0" w:space="0" w:color="auto"/>
            <w:left w:val="none" w:sz="0" w:space="0" w:color="auto"/>
            <w:bottom w:val="none" w:sz="0" w:space="0" w:color="auto"/>
            <w:right w:val="none" w:sz="0" w:space="0" w:color="auto"/>
          </w:divBdr>
        </w:div>
        <w:div w:id="1908568669">
          <w:marLeft w:val="547"/>
          <w:marRight w:val="0"/>
          <w:marTop w:val="200"/>
          <w:marBottom w:val="0"/>
          <w:divBdr>
            <w:top w:val="none" w:sz="0" w:space="0" w:color="auto"/>
            <w:left w:val="none" w:sz="0" w:space="0" w:color="auto"/>
            <w:bottom w:val="none" w:sz="0" w:space="0" w:color="auto"/>
            <w:right w:val="none" w:sz="0" w:space="0" w:color="auto"/>
          </w:divBdr>
        </w:div>
        <w:div w:id="864093791">
          <w:marLeft w:val="547"/>
          <w:marRight w:val="0"/>
          <w:marTop w:val="200"/>
          <w:marBottom w:val="0"/>
          <w:divBdr>
            <w:top w:val="none" w:sz="0" w:space="0" w:color="auto"/>
            <w:left w:val="none" w:sz="0" w:space="0" w:color="auto"/>
            <w:bottom w:val="none" w:sz="0" w:space="0" w:color="auto"/>
            <w:right w:val="none" w:sz="0" w:space="0" w:color="auto"/>
          </w:divBdr>
        </w:div>
        <w:div w:id="448277415">
          <w:marLeft w:val="547"/>
          <w:marRight w:val="0"/>
          <w:marTop w:val="200"/>
          <w:marBottom w:val="0"/>
          <w:divBdr>
            <w:top w:val="none" w:sz="0" w:space="0" w:color="auto"/>
            <w:left w:val="none" w:sz="0" w:space="0" w:color="auto"/>
            <w:bottom w:val="none" w:sz="0" w:space="0" w:color="auto"/>
            <w:right w:val="none" w:sz="0" w:space="0" w:color="auto"/>
          </w:divBdr>
        </w:div>
        <w:div w:id="1157916128">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mailto:drimranmasood@iub.edu.pk"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123</TotalTime>
  <Pages>15</Pages>
  <Words>1288</Words>
  <Characters>7348</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USAMA</dc:creator>
  <cp:keywords/>
  <dc:description/>
  <cp:lastModifiedBy>Grace</cp:lastModifiedBy>
  <cp:revision>40</cp:revision>
  <dcterms:created xsi:type="dcterms:W3CDTF">2019-03-25T20:24:00Z</dcterms:created>
  <dcterms:modified xsi:type="dcterms:W3CDTF">2020-03-31T12:43:00Z</dcterms:modified>
</cp:coreProperties>
</file>